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B875D" w14:textId="22702261" w:rsidR="003F57A1" w:rsidRDefault="00403F6B" w:rsidP="00DE20AD">
      <w:pPr>
        <w:jc w:val="center"/>
        <w:rPr>
          <w:rFonts w:asciiTheme="majorHAnsi" w:hAnsiTheme="majorHAnsi" w:cstheme="majorHAnsi"/>
        </w:rPr>
      </w:pPr>
      <w:r w:rsidRPr="00803F0B">
        <w:rPr>
          <w:rFonts w:asciiTheme="majorHAnsi" w:hAnsiTheme="majorHAnsi" w:cstheme="majorHAnsi"/>
        </w:rPr>
        <w:t>RECEPTION Home Learning for Class 2 and Class 3</w:t>
      </w:r>
    </w:p>
    <w:p w14:paraId="42E3B848" w14:textId="50CE16B0" w:rsidR="00FC52DF" w:rsidRPr="00803F0B" w:rsidRDefault="007B3895" w:rsidP="00FC52DF">
      <w:pPr>
        <w:jc w:val="center"/>
        <w:rPr>
          <w:rFonts w:asciiTheme="majorHAnsi" w:hAnsiTheme="majorHAnsi" w:cstheme="majorHAnsi"/>
        </w:rPr>
      </w:pPr>
      <w:r>
        <w:rPr>
          <w:rFonts w:asciiTheme="majorHAnsi" w:hAnsiTheme="majorHAnsi" w:cstheme="majorHAnsi"/>
        </w:rPr>
        <w:t>6</w:t>
      </w:r>
      <w:r w:rsidRPr="007B3895">
        <w:rPr>
          <w:rFonts w:asciiTheme="majorHAnsi" w:hAnsiTheme="majorHAnsi" w:cstheme="majorHAnsi"/>
          <w:vertAlign w:val="superscript"/>
        </w:rPr>
        <w:t>th</w:t>
      </w:r>
      <w:r>
        <w:rPr>
          <w:rFonts w:asciiTheme="majorHAnsi" w:hAnsiTheme="majorHAnsi" w:cstheme="majorHAnsi"/>
        </w:rPr>
        <w:t xml:space="preserve"> July </w:t>
      </w:r>
      <w:r w:rsidR="00FC52DF">
        <w:rPr>
          <w:rFonts w:asciiTheme="majorHAnsi" w:hAnsiTheme="majorHAnsi" w:cstheme="majorHAnsi"/>
        </w:rPr>
        <w:t xml:space="preserve"> 2020</w:t>
      </w:r>
    </w:p>
    <w:tbl>
      <w:tblPr>
        <w:tblStyle w:val="TableGrid"/>
        <w:tblW w:w="0" w:type="auto"/>
        <w:tblLook w:val="04A0" w:firstRow="1" w:lastRow="0" w:firstColumn="1" w:lastColumn="0" w:noHBand="0" w:noVBand="1"/>
      </w:tblPr>
      <w:tblGrid>
        <w:gridCol w:w="555"/>
        <w:gridCol w:w="3840"/>
        <w:gridCol w:w="5027"/>
        <w:gridCol w:w="4752"/>
      </w:tblGrid>
      <w:tr w:rsidR="00803F0B" w:rsidRPr="00803F0B" w14:paraId="5A29AA9D" w14:textId="77777777" w:rsidTr="00597260">
        <w:tc>
          <w:tcPr>
            <w:tcW w:w="557" w:type="dxa"/>
          </w:tcPr>
          <w:p w14:paraId="0EBC011F" w14:textId="0A833C4E" w:rsidR="00403F6B" w:rsidRPr="00803F0B" w:rsidRDefault="00403F6B">
            <w:pPr>
              <w:rPr>
                <w:rFonts w:asciiTheme="majorHAnsi" w:hAnsiTheme="majorHAnsi" w:cstheme="majorHAnsi"/>
              </w:rPr>
            </w:pPr>
            <w:r w:rsidRPr="00803F0B">
              <w:rPr>
                <w:rFonts w:asciiTheme="majorHAnsi" w:hAnsiTheme="majorHAnsi" w:cstheme="majorHAnsi"/>
              </w:rPr>
              <w:t>Day</w:t>
            </w:r>
          </w:p>
        </w:tc>
        <w:tc>
          <w:tcPr>
            <w:tcW w:w="3407" w:type="dxa"/>
          </w:tcPr>
          <w:p w14:paraId="5D83B3A3" w14:textId="404F18F0" w:rsidR="00403F6B" w:rsidRPr="00803F0B" w:rsidRDefault="00403F6B">
            <w:pPr>
              <w:rPr>
                <w:rFonts w:asciiTheme="majorHAnsi" w:hAnsiTheme="majorHAnsi" w:cstheme="majorHAnsi"/>
              </w:rPr>
            </w:pPr>
            <w:r w:rsidRPr="00803F0B">
              <w:rPr>
                <w:rFonts w:asciiTheme="majorHAnsi" w:hAnsiTheme="majorHAnsi" w:cstheme="majorHAnsi"/>
              </w:rPr>
              <w:t xml:space="preserve">        Phonics and Literacy focus</w:t>
            </w:r>
          </w:p>
        </w:tc>
        <w:tc>
          <w:tcPr>
            <w:tcW w:w="5215" w:type="dxa"/>
          </w:tcPr>
          <w:p w14:paraId="208F68F5" w14:textId="68B4B725" w:rsidR="00403F6B" w:rsidRPr="00803F0B" w:rsidRDefault="00403F6B">
            <w:pPr>
              <w:rPr>
                <w:rFonts w:asciiTheme="majorHAnsi" w:hAnsiTheme="majorHAnsi" w:cstheme="majorHAnsi"/>
              </w:rPr>
            </w:pPr>
            <w:r w:rsidRPr="00803F0B">
              <w:rPr>
                <w:rFonts w:asciiTheme="majorHAnsi" w:hAnsiTheme="majorHAnsi" w:cstheme="majorHAnsi"/>
              </w:rPr>
              <w:t xml:space="preserve">                        Maths focus</w:t>
            </w:r>
          </w:p>
        </w:tc>
        <w:tc>
          <w:tcPr>
            <w:tcW w:w="4769" w:type="dxa"/>
          </w:tcPr>
          <w:p w14:paraId="38BA3255" w14:textId="0F2452BB" w:rsidR="00403F6B" w:rsidRPr="00803F0B" w:rsidRDefault="00403F6B">
            <w:pPr>
              <w:rPr>
                <w:rFonts w:asciiTheme="majorHAnsi" w:hAnsiTheme="majorHAnsi" w:cstheme="majorHAnsi"/>
              </w:rPr>
            </w:pPr>
            <w:r w:rsidRPr="00803F0B">
              <w:rPr>
                <w:rFonts w:asciiTheme="majorHAnsi" w:hAnsiTheme="majorHAnsi" w:cstheme="majorHAnsi"/>
              </w:rPr>
              <w:t xml:space="preserve">                      Topic</w:t>
            </w:r>
          </w:p>
        </w:tc>
      </w:tr>
      <w:tr w:rsidR="00803F0B" w:rsidRPr="00803F0B" w14:paraId="46C365F3" w14:textId="77777777" w:rsidTr="00597260">
        <w:tc>
          <w:tcPr>
            <w:tcW w:w="557" w:type="dxa"/>
          </w:tcPr>
          <w:p w14:paraId="3E5C7948" w14:textId="08EC759C" w:rsidR="00403F6B" w:rsidRPr="00803F0B" w:rsidRDefault="00403F6B">
            <w:pPr>
              <w:rPr>
                <w:rFonts w:asciiTheme="majorHAnsi" w:hAnsiTheme="majorHAnsi" w:cstheme="majorHAnsi"/>
              </w:rPr>
            </w:pPr>
            <w:r w:rsidRPr="00803F0B">
              <w:rPr>
                <w:rFonts w:asciiTheme="majorHAnsi" w:hAnsiTheme="majorHAnsi" w:cstheme="majorHAnsi"/>
              </w:rPr>
              <w:t>M</w:t>
            </w:r>
          </w:p>
          <w:p w14:paraId="7935D16F" w14:textId="25729E83" w:rsidR="00403F6B" w:rsidRPr="00803F0B" w:rsidRDefault="00403F6B">
            <w:pPr>
              <w:rPr>
                <w:rFonts w:asciiTheme="majorHAnsi" w:hAnsiTheme="majorHAnsi" w:cstheme="majorHAnsi"/>
              </w:rPr>
            </w:pPr>
          </w:p>
          <w:p w14:paraId="3937CCAD" w14:textId="2CB3CE75" w:rsidR="00403F6B" w:rsidRPr="00803F0B" w:rsidRDefault="00403F6B">
            <w:pPr>
              <w:rPr>
                <w:rFonts w:asciiTheme="majorHAnsi" w:hAnsiTheme="majorHAnsi" w:cstheme="majorHAnsi"/>
              </w:rPr>
            </w:pPr>
          </w:p>
          <w:p w14:paraId="09042E88" w14:textId="77777777" w:rsidR="00403F6B" w:rsidRPr="00803F0B" w:rsidRDefault="00403F6B">
            <w:pPr>
              <w:rPr>
                <w:rFonts w:asciiTheme="majorHAnsi" w:hAnsiTheme="majorHAnsi" w:cstheme="majorHAnsi"/>
              </w:rPr>
            </w:pPr>
          </w:p>
          <w:p w14:paraId="02A0AAE0" w14:textId="77777777" w:rsidR="00403F6B" w:rsidRPr="00803F0B" w:rsidRDefault="00403F6B">
            <w:pPr>
              <w:rPr>
                <w:rFonts w:asciiTheme="majorHAnsi" w:hAnsiTheme="majorHAnsi" w:cstheme="majorHAnsi"/>
              </w:rPr>
            </w:pPr>
          </w:p>
          <w:p w14:paraId="0B832AAC" w14:textId="2C383046" w:rsidR="00403F6B" w:rsidRPr="00803F0B" w:rsidRDefault="00403F6B">
            <w:pPr>
              <w:rPr>
                <w:rFonts w:asciiTheme="majorHAnsi" w:hAnsiTheme="majorHAnsi" w:cstheme="majorHAnsi"/>
              </w:rPr>
            </w:pPr>
          </w:p>
        </w:tc>
        <w:tc>
          <w:tcPr>
            <w:tcW w:w="3407" w:type="dxa"/>
          </w:tcPr>
          <w:p w14:paraId="7A435CD3" w14:textId="688C0D3A" w:rsidR="00671B9E" w:rsidRPr="00803F0B" w:rsidRDefault="00403F6B">
            <w:pPr>
              <w:rPr>
                <w:rFonts w:asciiTheme="majorHAnsi" w:hAnsiTheme="majorHAnsi" w:cstheme="majorHAnsi"/>
              </w:rPr>
            </w:pPr>
            <w:r w:rsidRPr="00100BEC">
              <w:rPr>
                <w:rFonts w:asciiTheme="majorHAnsi" w:hAnsiTheme="majorHAnsi" w:cstheme="majorHAnsi"/>
                <w:u w:val="single"/>
              </w:rPr>
              <w:t>Phonics</w:t>
            </w:r>
            <w:r w:rsidRPr="00803F0B">
              <w:rPr>
                <w:rFonts w:asciiTheme="majorHAnsi" w:hAnsiTheme="majorHAnsi" w:cstheme="majorHAnsi"/>
              </w:rPr>
              <w:t xml:space="preserve">: </w:t>
            </w:r>
            <w:r w:rsidR="00667F64" w:rsidRPr="00803F0B">
              <w:rPr>
                <w:rFonts w:asciiTheme="majorHAnsi" w:hAnsiTheme="majorHAnsi" w:cstheme="majorHAnsi"/>
              </w:rPr>
              <w:t xml:space="preserve"> </w:t>
            </w:r>
            <w:r w:rsidR="00671B9E" w:rsidRPr="00803F0B">
              <w:rPr>
                <w:rFonts w:asciiTheme="majorHAnsi" w:hAnsiTheme="majorHAnsi" w:cstheme="majorHAnsi"/>
              </w:rPr>
              <w:t xml:space="preserve">Focus is on </w:t>
            </w:r>
            <w:proofErr w:type="spellStart"/>
            <w:r w:rsidR="00461692">
              <w:rPr>
                <w:rFonts w:asciiTheme="majorHAnsi" w:hAnsiTheme="majorHAnsi" w:cstheme="majorHAnsi"/>
              </w:rPr>
              <w:t>ar</w:t>
            </w:r>
            <w:proofErr w:type="spellEnd"/>
            <w:r w:rsidR="003D235C">
              <w:rPr>
                <w:rFonts w:asciiTheme="majorHAnsi" w:hAnsiTheme="majorHAnsi" w:cstheme="majorHAnsi"/>
              </w:rPr>
              <w:t xml:space="preserve">, </w:t>
            </w:r>
            <w:r w:rsidR="00461692">
              <w:rPr>
                <w:rFonts w:asciiTheme="majorHAnsi" w:hAnsiTheme="majorHAnsi" w:cstheme="majorHAnsi"/>
              </w:rPr>
              <w:t>my and her</w:t>
            </w:r>
          </w:p>
          <w:p w14:paraId="68906F21" w14:textId="116420BA" w:rsidR="00B85DCA" w:rsidRPr="00803F0B" w:rsidRDefault="00B85DCA">
            <w:pPr>
              <w:rPr>
                <w:rFonts w:asciiTheme="majorHAnsi" w:hAnsiTheme="majorHAnsi" w:cstheme="majorHAnsi"/>
              </w:rPr>
            </w:pPr>
            <w:r w:rsidRPr="00803F0B">
              <w:rPr>
                <w:rFonts w:asciiTheme="majorHAnsi" w:hAnsiTheme="majorHAnsi" w:cstheme="majorHAnsi"/>
              </w:rPr>
              <w:t xml:space="preserve">1. Recap on </w:t>
            </w:r>
            <w:r w:rsidR="00667F64" w:rsidRPr="00803F0B">
              <w:rPr>
                <w:rFonts w:asciiTheme="majorHAnsi" w:hAnsiTheme="majorHAnsi" w:cstheme="majorHAnsi"/>
              </w:rPr>
              <w:t>Phase 2</w:t>
            </w:r>
            <w:r w:rsidR="00461692">
              <w:rPr>
                <w:rFonts w:asciiTheme="majorHAnsi" w:hAnsiTheme="majorHAnsi" w:cstheme="majorHAnsi"/>
              </w:rPr>
              <w:t xml:space="preserve"> and 3 </w:t>
            </w:r>
            <w:r w:rsidR="00461692" w:rsidRPr="00803F0B">
              <w:rPr>
                <w:rFonts w:asciiTheme="majorHAnsi" w:hAnsiTheme="majorHAnsi" w:cstheme="majorHAnsi"/>
              </w:rPr>
              <w:t>sounds</w:t>
            </w:r>
            <w:r w:rsidRPr="00803F0B">
              <w:rPr>
                <w:rFonts w:asciiTheme="majorHAnsi" w:hAnsiTheme="majorHAnsi" w:cstheme="majorHAnsi"/>
              </w:rPr>
              <w:t xml:space="preserve"> we already know</w:t>
            </w:r>
            <w:r w:rsidR="00667F64" w:rsidRPr="00803F0B">
              <w:rPr>
                <w:rFonts w:asciiTheme="majorHAnsi" w:hAnsiTheme="majorHAnsi" w:cstheme="majorHAnsi"/>
              </w:rPr>
              <w:t>. (You could use the phonics mats here)</w:t>
            </w:r>
          </w:p>
          <w:p w14:paraId="0B20E4F0" w14:textId="73830416" w:rsidR="00B85DCA" w:rsidRDefault="00B85DCA">
            <w:pPr>
              <w:rPr>
                <w:rFonts w:asciiTheme="majorHAnsi" w:hAnsiTheme="majorHAnsi" w:cstheme="majorHAnsi"/>
              </w:rPr>
            </w:pPr>
            <w:proofErr w:type="gramStart"/>
            <w:r w:rsidRPr="00803F0B">
              <w:rPr>
                <w:rFonts w:asciiTheme="majorHAnsi" w:hAnsiTheme="majorHAnsi" w:cstheme="majorHAnsi"/>
              </w:rPr>
              <w:t>2.Then</w:t>
            </w:r>
            <w:proofErr w:type="gramEnd"/>
            <w:r w:rsidRPr="00803F0B">
              <w:rPr>
                <w:rFonts w:asciiTheme="majorHAnsi" w:hAnsiTheme="majorHAnsi" w:cstheme="majorHAnsi"/>
              </w:rPr>
              <w:t xml:space="preserve"> practise</w:t>
            </w:r>
            <w:r w:rsidR="00DE20AD">
              <w:rPr>
                <w:rFonts w:asciiTheme="majorHAnsi" w:hAnsiTheme="majorHAnsi" w:cstheme="majorHAnsi"/>
              </w:rPr>
              <w:t xml:space="preserve"> </w:t>
            </w:r>
            <w:r w:rsidR="003D235C">
              <w:rPr>
                <w:rFonts w:asciiTheme="majorHAnsi" w:hAnsiTheme="majorHAnsi" w:cstheme="majorHAnsi"/>
              </w:rPr>
              <w:t xml:space="preserve">writing tricky words </w:t>
            </w:r>
            <w:r w:rsidR="00461692">
              <w:rPr>
                <w:rFonts w:asciiTheme="majorHAnsi" w:hAnsiTheme="majorHAnsi" w:cstheme="majorHAnsi"/>
              </w:rPr>
              <w:t xml:space="preserve">my </w:t>
            </w:r>
            <w:r w:rsidR="003D235C">
              <w:rPr>
                <w:rFonts w:asciiTheme="majorHAnsi" w:hAnsiTheme="majorHAnsi" w:cstheme="majorHAnsi"/>
              </w:rPr>
              <w:t xml:space="preserve">and </w:t>
            </w:r>
            <w:r w:rsidR="00461692">
              <w:rPr>
                <w:rFonts w:asciiTheme="majorHAnsi" w:hAnsiTheme="majorHAnsi" w:cstheme="majorHAnsi"/>
              </w:rPr>
              <w:t>her</w:t>
            </w:r>
            <w:r w:rsidR="003D235C">
              <w:rPr>
                <w:rFonts w:asciiTheme="majorHAnsi" w:hAnsiTheme="majorHAnsi" w:cstheme="majorHAnsi"/>
              </w:rPr>
              <w:t>.</w:t>
            </w:r>
            <w:r w:rsidR="0020739A">
              <w:rPr>
                <w:rFonts w:asciiTheme="majorHAnsi" w:hAnsiTheme="majorHAnsi" w:cstheme="majorHAnsi"/>
              </w:rPr>
              <w:t xml:space="preserve"> Introduce the </w:t>
            </w:r>
            <w:proofErr w:type="spellStart"/>
            <w:r w:rsidR="00461692">
              <w:rPr>
                <w:rFonts w:asciiTheme="majorHAnsi" w:hAnsiTheme="majorHAnsi" w:cstheme="majorHAnsi"/>
              </w:rPr>
              <w:t>ar</w:t>
            </w:r>
            <w:r w:rsidR="0020739A">
              <w:rPr>
                <w:rFonts w:asciiTheme="majorHAnsi" w:hAnsiTheme="majorHAnsi" w:cstheme="majorHAnsi"/>
              </w:rPr>
              <w:t>sound</w:t>
            </w:r>
            <w:proofErr w:type="spellEnd"/>
            <w:r w:rsidR="0020739A">
              <w:rPr>
                <w:rFonts w:asciiTheme="majorHAnsi" w:hAnsiTheme="majorHAnsi" w:cstheme="majorHAnsi"/>
              </w:rPr>
              <w:t>.</w:t>
            </w:r>
          </w:p>
          <w:p w14:paraId="2DAE8858" w14:textId="40D19E3B" w:rsidR="00461692" w:rsidRPr="00461692" w:rsidRDefault="00DE20AD" w:rsidP="00461692">
            <w:pPr>
              <w:rPr>
                <w:rFonts w:asciiTheme="majorHAnsi" w:hAnsiTheme="majorHAnsi" w:cstheme="majorHAnsi"/>
              </w:rPr>
            </w:pPr>
            <w:r>
              <w:rPr>
                <w:rFonts w:asciiTheme="majorHAnsi" w:hAnsiTheme="majorHAnsi" w:cstheme="majorHAnsi"/>
              </w:rPr>
              <w:t>3.</w:t>
            </w:r>
            <w:r w:rsidR="0020739A">
              <w:rPr>
                <w:rFonts w:asciiTheme="majorHAnsi" w:hAnsiTheme="majorHAnsi" w:cstheme="majorHAnsi"/>
              </w:rPr>
              <w:t xml:space="preserve"> </w:t>
            </w:r>
            <w:r w:rsidR="00FC4E8E">
              <w:rPr>
                <w:rFonts w:asciiTheme="majorHAnsi" w:hAnsiTheme="majorHAnsi" w:cstheme="majorHAnsi"/>
              </w:rPr>
              <w:t xml:space="preserve">Practise writing some </w:t>
            </w:r>
            <w:proofErr w:type="spellStart"/>
            <w:r w:rsidR="00461692">
              <w:rPr>
                <w:rFonts w:asciiTheme="majorHAnsi" w:hAnsiTheme="majorHAnsi" w:cstheme="majorHAnsi"/>
              </w:rPr>
              <w:t>ar</w:t>
            </w:r>
            <w:proofErr w:type="spellEnd"/>
            <w:r w:rsidR="00FC4E8E">
              <w:rPr>
                <w:rFonts w:asciiTheme="majorHAnsi" w:hAnsiTheme="majorHAnsi" w:cstheme="majorHAnsi"/>
              </w:rPr>
              <w:t>’</w:t>
            </w:r>
            <w:r w:rsidR="003C2E6C">
              <w:rPr>
                <w:rFonts w:asciiTheme="majorHAnsi" w:hAnsiTheme="majorHAnsi" w:cstheme="majorHAnsi"/>
              </w:rPr>
              <w:t xml:space="preserve">’ words such as </w:t>
            </w:r>
            <w:r w:rsidR="00461692">
              <w:rPr>
                <w:rFonts w:asciiTheme="majorHAnsi" w:hAnsiTheme="majorHAnsi" w:cstheme="majorHAnsi"/>
              </w:rPr>
              <w:t>car, scarf and park</w:t>
            </w:r>
          </w:p>
          <w:p w14:paraId="4BEEFEB3" w14:textId="1C1D5E12" w:rsidR="00B85DCA" w:rsidRPr="00CE7F6C" w:rsidRDefault="003C2E6C" w:rsidP="00B85DCA">
            <w:pPr>
              <w:rPr>
                <w:rFonts w:asciiTheme="majorHAnsi" w:hAnsiTheme="majorHAnsi" w:cstheme="majorHAnsi"/>
              </w:rPr>
            </w:pPr>
            <w:r>
              <w:rPr>
                <w:rFonts w:asciiTheme="majorHAnsi" w:hAnsiTheme="majorHAnsi" w:cstheme="majorHAnsi"/>
              </w:rPr>
              <w:t>.</w:t>
            </w:r>
          </w:p>
          <w:p w14:paraId="1EFA134A" w14:textId="281DCC81" w:rsidR="00B85DCA" w:rsidRPr="00803F0B" w:rsidRDefault="00B85DCA" w:rsidP="00B85DCA">
            <w:pPr>
              <w:rPr>
                <w:rFonts w:asciiTheme="majorHAnsi" w:hAnsiTheme="majorHAnsi" w:cstheme="majorHAnsi"/>
              </w:rPr>
            </w:pPr>
            <w:r w:rsidRPr="00803F0B">
              <w:rPr>
                <w:rFonts w:asciiTheme="majorHAnsi" w:hAnsiTheme="majorHAnsi" w:cstheme="majorHAnsi"/>
              </w:rPr>
              <w:t xml:space="preserve">4. Play </w:t>
            </w:r>
            <w:r w:rsidR="00667F64" w:rsidRPr="00803F0B">
              <w:rPr>
                <w:rFonts w:asciiTheme="majorHAnsi" w:hAnsiTheme="majorHAnsi" w:cstheme="majorHAnsi"/>
              </w:rPr>
              <w:t xml:space="preserve">a </w:t>
            </w:r>
            <w:r w:rsidRPr="00803F0B">
              <w:rPr>
                <w:rFonts w:asciiTheme="majorHAnsi" w:hAnsiTheme="majorHAnsi" w:cstheme="majorHAnsi"/>
              </w:rPr>
              <w:t>Phonics Play game</w:t>
            </w:r>
            <w:r w:rsidR="003C2E6C">
              <w:rPr>
                <w:rFonts w:asciiTheme="majorHAnsi" w:hAnsiTheme="majorHAnsi" w:cstheme="majorHAnsi"/>
              </w:rPr>
              <w:t xml:space="preserve"> with </w:t>
            </w:r>
            <w:r w:rsidR="00461692">
              <w:rPr>
                <w:rFonts w:asciiTheme="majorHAnsi" w:hAnsiTheme="majorHAnsi" w:cstheme="majorHAnsi"/>
              </w:rPr>
              <w:t>ar</w:t>
            </w:r>
            <w:r w:rsidR="003C2E6C">
              <w:rPr>
                <w:rFonts w:asciiTheme="majorHAnsi" w:hAnsiTheme="majorHAnsi" w:cstheme="majorHAnsi"/>
              </w:rPr>
              <w:t>.</w:t>
            </w:r>
          </w:p>
          <w:p w14:paraId="6B60F709" w14:textId="78C6A9B8" w:rsidR="00667F64" w:rsidRPr="00803F0B" w:rsidRDefault="006E207F" w:rsidP="00B85DCA">
            <w:pPr>
              <w:rPr>
                <w:rFonts w:asciiTheme="majorHAnsi" w:hAnsiTheme="majorHAnsi" w:cstheme="majorHAnsi"/>
              </w:rPr>
            </w:pPr>
            <w:hyperlink r:id="rId5" w:history="1">
              <w:r w:rsidR="00667F64" w:rsidRPr="00803F0B">
                <w:rPr>
                  <w:rFonts w:asciiTheme="majorHAnsi" w:hAnsiTheme="majorHAnsi" w:cstheme="majorHAnsi"/>
                  <w:color w:val="0000FF"/>
                  <w:u w:val="single"/>
                </w:rPr>
                <w:t>https://new.phonicsplay.co.uk/resources</w:t>
              </w:r>
            </w:hyperlink>
          </w:p>
          <w:p w14:paraId="7977F05A" w14:textId="31132111" w:rsidR="00671B9E" w:rsidRPr="00803F0B" w:rsidRDefault="00667F64">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0396DC68" w14:textId="77777777" w:rsidR="00667F64" w:rsidRPr="00803F0B" w:rsidRDefault="00667F64">
            <w:pPr>
              <w:rPr>
                <w:rFonts w:asciiTheme="majorHAnsi" w:hAnsiTheme="majorHAnsi" w:cstheme="majorHAnsi"/>
              </w:rPr>
            </w:pPr>
          </w:p>
          <w:p w14:paraId="2DF8372B" w14:textId="22FDEB3A" w:rsidR="00667F64" w:rsidRPr="00100BEC" w:rsidRDefault="00403F6B">
            <w:pPr>
              <w:rPr>
                <w:rFonts w:asciiTheme="majorHAnsi" w:hAnsiTheme="majorHAnsi" w:cstheme="majorHAnsi"/>
                <w:u w:val="single"/>
              </w:rPr>
            </w:pPr>
            <w:r w:rsidRPr="00100BEC">
              <w:rPr>
                <w:rFonts w:asciiTheme="majorHAnsi" w:hAnsiTheme="majorHAnsi" w:cstheme="majorHAnsi"/>
                <w:u w:val="single"/>
              </w:rPr>
              <w:t xml:space="preserve">Literacy: </w:t>
            </w:r>
          </w:p>
          <w:p w14:paraId="4208AF99" w14:textId="78C58B56" w:rsidR="00DE20AD" w:rsidRPr="00803F0B" w:rsidRDefault="00FC4E8E">
            <w:pPr>
              <w:rPr>
                <w:rFonts w:asciiTheme="majorHAnsi" w:hAnsiTheme="majorHAnsi" w:cstheme="majorHAnsi"/>
              </w:rPr>
            </w:pPr>
            <w:r>
              <w:rPr>
                <w:rFonts w:asciiTheme="majorHAnsi" w:hAnsiTheme="majorHAnsi" w:cstheme="majorHAnsi"/>
              </w:rPr>
              <w:t>Write a sentence about anything you have been doing at home. Can you write it on your own?</w:t>
            </w:r>
          </w:p>
        </w:tc>
        <w:tc>
          <w:tcPr>
            <w:tcW w:w="5215" w:type="dxa"/>
          </w:tcPr>
          <w:p w14:paraId="7FFA75B6" w14:textId="77777777" w:rsidR="00393361" w:rsidRPr="00393361" w:rsidRDefault="00393361" w:rsidP="00393361">
            <w:pPr>
              <w:spacing w:after="160" w:line="259" w:lineRule="auto"/>
              <w:rPr>
                <w:rFonts w:asciiTheme="majorHAnsi" w:hAnsiTheme="majorHAnsi" w:cstheme="majorHAnsi"/>
                <w:sz w:val="20"/>
                <w:szCs w:val="20"/>
              </w:rPr>
            </w:pPr>
            <w:r w:rsidRPr="00393361">
              <w:rPr>
                <w:rFonts w:asciiTheme="majorHAnsi" w:hAnsiTheme="majorHAnsi" w:cstheme="majorHAnsi"/>
                <w:sz w:val="20"/>
                <w:szCs w:val="20"/>
              </w:rPr>
              <w:t>Count back from 20. Focus on the tricky teens numbers!</w:t>
            </w:r>
          </w:p>
          <w:p w14:paraId="4682D3FB" w14:textId="77777777" w:rsidR="00393361" w:rsidRPr="00393361" w:rsidRDefault="00393361" w:rsidP="00393361">
            <w:pPr>
              <w:spacing w:after="160" w:line="259" w:lineRule="auto"/>
              <w:rPr>
                <w:rFonts w:asciiTheme="majorHAnsi" w:hAnsiTheme="majorHAnsi" w:cstheme="majorHAnsi"/>
                <w:sz w:val="20"/>
                <w:szCs w:val="20"/>
              </w:rPr>
            </w:pPr>
            <w:r w:rsidRPr="00393361">
              <w:rPr>
                <w:rFonts w:asciiTheme="majorHAnsi" w:hAnsiTheme="majorHAnsi" w:cstheme="majorHAnsi"/>
                <w:sz w:val="20"/>
                <w:szCs w:val="20"/>
              </w:rPr>
              <w:t>Quick write- numbers to 20</w:t>
            </w:r>
          </w:p>
          <w:p w14:paraId="460CDF1B" w14:textId="77777777" w:rsidR="00FC4E8E" w:rsidRDefault="00393361"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This week we are thinking about halving.</w:t>
            </w:r>
          </w:p>
          <w:p w14:paraId="0C55C30F" w14:textId="77777777" w:rsidR="00393361" w:rsidRDefault="00393361"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 xml:space="preserve">Can you get a piece of fruit which you can cut in </w:t>
            </w:r>
            <w:proofErr w:type="gramStart"/>
            <w:r>
              <w:rPr>
                <w:rFonts w:asciiTheme="majorHAnsi" w:hAnsiTheme="majorHAnsi" w:cstheme="majorHAnsi"/>
                <w:sz w:val="20"/>
                <w:szCs w:val="20"/>
              </w:rPr>
              <w:t>half.</w:t>
            </w:r>
            <w:proofErr w:type="gramEnd"/>
          </w:p>
          <w:p w14:paraId="6D6834B6" w14:textId="77777777" w:rsidR="00A02A88" w:rsidRDefault="00A02A88"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Tell them what half is – the fruit must be divided into 2 equal parts.</w:t>
            </w:r>
          </w:p>
          <w:p w14:paraId="62455360" w14:textId="13E62274" w:rsidR="00393361" w:rsidRPr="00B1419F" w:rsidRDefault="00A02A88"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You could do this with many things throughout the week.</w:t>
            </w:r>
            <w:r w:rsidR="00393361">
              <w:rPr>
                <w:rFonts w:asciiTheme="majorHAnsi" w:hAnsiTheme="majorHAnsi" w:cstheme="majorHAnsi"/>
                <w:sz w:val="20"/>
                <w:szCs w:val="20"/>
              </w:rPr>
              <w:t xml:space="preserve"> </w:t>
            </w:r>
          </w:p>
        </w:tc>
        <w:tc>
          <w:tcPr>
            <w:tcW w:w="4769" w:type="dxa"/>
          </w:tcPr>
          <w:p w14:paraId="55146538" w14:textId="77777777" w:rsidR="00DD2D7C" w:rsidRDefault="008861A8" w:rsidP="008861A8">
            <w:pPr>
              <w:tabs>
                <w:tab w:val="left" w:pos="7350"/>
              </w:tabs>
              <w:spacing w:after="200" w:line="276" w:lineRule="auto"/>
              <w:rPr>
                <w:rFonts w:asciiTheme="majorHAnsi" w:hAnsiTheme="majorHAnsi" w:cstheme="majorHAnsi"/>
                <w:color w:val="303030"/>
                <w:sz w:val="20"/>
                <w:szCs w:val="20"/>
                <w:shd w:val="clear" w:color="auto" w:fill="FFFFFF"/>
              </w:rPr>
            </w:pPr>
            <w:r>
              <w:rPr>
                <w:rFonts w:asciiTheme="majorHAnsi" w:hAnsiTheme="majorHAnsi" w:cstheme="majorHAnsi"/>
                <w:color w:val="303030"/>
                <w:sz w:val="20"/>
                <w:szCs w:val="20"/>
                <w:shd w:val="clear" w:color="auto" w:fill="FFFFFF"/>
              </w:rPr>
              <w:t>Virtual Sports day.</w:t>
            </w:r>
          </w:p>
          <w:p w14:paraId="189C7F11" w14:textId="4C8C863E" w:rsidR="008861A8" w:rsidRPr="0060631F" w:rsidRDefault="008861A8" w:rsidP="008861A8">
            <w:pPr>
              <w:tabs>
                <w:tab w:val="left" w:pos="7350"/>
              </w:tabs>
              <w:spacing w:after="200" w:line="276" w:lineRule="auto"/>
              <w:rPr>
                <w:rFonts w:asciiTheme="majorHAnsi" w:hAnsiTheme="majorHAnsi" w:cstheme="majorHAnsi"/>
              </w:rPr>
            </w:pPr>
            <w:r>
              <w:rPr>
                <w:rFonts w:asciiTheme="majorHAnsi" w:hAnsiTheme="majorHAnsi" w:cstheme="majorHAnsi"/>
                <w:color w:val="303030"/>
                <w:sz w:val="20"/>
                <w:szCs w:val="20"/>
                <w:shd w:val="clear" w:color="auto" w:fill="FFFFFF"/>
              </w:rPr>
              <w:t>Have a look on the school website and take part in some of the activities.</w:t>
            </w:r>
          </w:p>
        </w:tc>
      </w:tr>
      <w:tr w:rsidR="00803F0B" w:rsidRPr="00803F0B" w14:paraId="42C66D7E" w14:textId="77777777" w:rsidTr="00597260">
        <w:tc>
          <w:tcPr>
            <w:tcW w:w="557" w:type="dxa"/>
          </w:tcPr>
          <w:p w14:paraId="2E6857D9" w14:textId="0A7BE898" w:rsidR="00403F6B" w:rsidRPr="00803F0B" w:rsidRDefault="00403F6B">
            <w:pPr>
              <w:rPr>
                <w:rFonts w:asciiTheme="majorHAnsi" w:hAnsiTheme="majorHAnsi" w:cstheme="majorHAnsi"/>
              </w:rPr>
            </w:pPr>
            <w:r w:rsidRPr="00803F0B">
              <w:rPr>
                <w:rFonts w:asciiTheme="majorHAnsi" w:hAnsiTheme="majorHAnsi" w:cstheme="majorHAnsi"/>
              </w:rPr>
              <w:t>T</w:t>
            </w:r>
          </w:p>
          <w:p w14:paraId="12DAA56B" w14:textId="77777777" w:rsidR="00403F6B" w:rsidRPr="00803F0B" w:rsidRDefault="00403F6B">
            <w:pPr>
              <w:rPr>
                <w:rFonts w:asciiTheme="majorHAnsi" w:hAnsiTheme="majorHAnsi" w:cstheme="majorHAnsi"/>
              </w:rPr>
            </w:pPr>
          </w:p>
          <w:p w14:paraId="5B5D924A" w14:textId="77777777" w:rsidR="00403F6B" w:rsidRPr="00803F0B" w:rsidRDefault="00403F6B">
            <w:pPr>
              <w:rPr>
                <w:rFonts w:asciiTheme="majorHAnsi" w:hAnsiTheme="majorHAnsi" w:cstheme="majorHAnsi"/>
              </w:rPr>
            </w:pPr>
          </w:p>
          <w:p w14:paraId="42238CAB" w14:textId="77777777" w:rsidR="00403F6B" w:rsidRPr="00803F0B" w:rsidRDefault="00403F6B">
            <w:pPr>
              <w:rPr>
                <w:rFonts w:asciiTheme="majorHAnsi" w:hAnsiTheme="majorHAnsi" w:cstheme="majorHAnsi"/>
              </w:rPr>
            </w:pPr>
          </w:p>
          <w:p w14:paraId="5C6B2E7D" w14:textId="77777777" w:rsidR="00403F6B" w:rsidRPr="00803F0B" w:rsidRDefault="00403F6B">
            <w:pPr>
              <w:rPr>
                <w:rFonts w:asciiTheme="majorHAnsi" w:hAnsiTheme="majorHAnsi" w:cstheme="majorHAnsi"/>
              </w:rPr>
            </w:pPr>
          </w:p>
          <w:p w14:paraId="512AECA6" w14:textId="68C804C0" w:rsidR="00403F6B" w:rsidRPr="00803F0B" w:rsidRDefault="00403F6B">
            <w:pPr>
              <w:rPr>
                <w:rFonts w:asciiTheme="majorHAnsi" w:hAnsiTheme="majorHAnsi" w:cstheme="majorHAnsi"/>
              </w:rPr>
            </w:pPr>
          </w:p>
        </w:tc>
        <w:tc>
          <w:tcPr>
            <w:tcW w:w="3407" w:type="dxa"/>
          </w:tcPr>
          <w:p w14:paraId="442A7610" w14:textId="031E3D82" w:rsidR="00403F6B" w:rsidRPr="00803F0B" w:rsidRDefault="00671B9E">
            <w:pPr>
              <w:rPr>
                <w:rFonts w:asciiTheme="majorHAnsi" w:hAnsiTheme="majorHAnsi" w:cstheme="majorHAnsi"/>
              </w:rPr>
            </w:pPr>
            <w:r w:rsidRPr="00100BEC">
              <w:rPr>
                <w:rFonts w:asciiTheme="majorHAnsi" w:hAnsiTheme="majorHAnsi" w:cstheme="majorHAnsi"/>
                <w:u w:val="single"/>
              </w:rPr>
              <w:t>Phonics:</w:t>
            </w:r>
            <w:r w:rsidR="00667F64" w:rsidRPr="00803F0B">
              <w:rPr>
                <w:rFonts w:asciiTheme="majorHAnsi" w:hAnsiTheme="majorHAnsi" w:cstheme="majorHAnsi"/>
              </w:rPr>
              <w:t xml:space="preserve"> Focus is on </w:t>
            </w:r>
            <w:proofErr w:type="spellStart"/>
            <w:r w:rsidR="00461692">
              <w:rPr>
                <w:rFonts w:asciiTheme="majorHAnsi" w:hAnsiTheme="majorHAnsi" w:cstheme="majorHAnsi"/>
              </w:rPr>
              <w:t>ar</w:t>
            </w:r>
            <w:proofErr w:type="spellEnd"/>
          </w:p>
          <w:p w14:paraId="7AB09744" w14:textId="54D932EE" w:rsidR="003C2E6C" w:rsidRPr="00CE7F6C" w:rsidRDefault="00667F64" w:rsidP="00CE7F6C">
            <w:pPr>
              <w:rPr>
                <w:rFonts w:asciiTheme="majorHAnsi" w:hAnsiTheme="majorHAnsi" w:cstheme="majorHAnsi"/>
              </w:rPr>
            </w:pPr>
            <w:r w:rsidRPr="00803F0B">
              <w:rPr>
                <w:rFonts w:asciiTheme="majorHAnsi" w:hAnsiTheme="majorHAnsi" w:cstheme="majorHAnsi"/>
              </w:rPr>
              <w:t>1. Recap on Phase 2</w:t>
            </w:r>
            <w:r w:rsidR="00461692">
              <w:rPr>
                <w:rFonts w:asciiTheme="majorHAnsi" w:hAnsiTheme="majorHAnsi" w:cstheme="majorHAnsi"/>
              </w:rPr>
              <w:t xml:space="preserve"> and </w:t>
            </w:r>
            <w:proofErr w:type="gramStart"/>
            <w:r w:rsidR="00461692">
              <w:rPr>
                <w:rFonts w:asciiTheme="majorHAnsi" w:hAnsiTheme="majorHAnsi" w:cstheme="majorHAnsi"/>
              </w:rPr>
              <w:t xml:space="preserve">3 </w:t>
            </w:r>
            <w:r w:rsidRPr="00803F0B">
              <w:rPr>
                <w:rFonts w:asciiTheme="majorHAnsi" w:hAnsiTheme="majorHAnsi" w:cstheme="majorHAnsi"/>
              </w:rPr>
              <w:t xml:space="preserve"> sounds</w:t>
            </w:r>
            <w:proofErr w:type="gramEnd"/>
            <w:r w:rsidRPr="00803F0B">
              <w:rPr>
                <w:rFonts w:asciiTheme="majorHAnsi" w:hAnsiTheme="majorHAnsi" w:cstheme="majorHAnsi"/>
              </w:rPr>
              <w:t xml:space="preserve"> we already know (You could use the phonics mats here)</w:t>
            </w:r>
            <w:r w:rsidR="00CE7F6C">
              <w:rPr>
                <w:rFonts w:asciiTheme="majorHAnsi" w:hAnsiTheme="majorHAnsi" w:cstheme="majorHAnsi"/>
              </w:rPr>
              <w:t xml:space="preserve">  </w:t>
            </w:r>
            <w:r w:rsidRPr="00803F0B">
              <w:rPr>
                <w:rFonts w:asciiTheme="majorHAnsi" w:hAnsiTheme="majorHAnsi" w:cstheme="majorHAnsi"/>
                <w:sz w:val="20"/>
                <w:szCs w:val="20"/>
              </w:rPr>
              <w:t xml:space="preserve">2. Recap on </w:t>
            </w:r>
            <w:proofErr w:type="spellStart"/>
            <w:r w:rsidR="00461692">
              <w:rPr>
                <w:rFonts w:asciiTheme="majorHAnsi" w:hAnsiTheme="majorHAnsi" w:cstheme="majorHAnsi"/>
                <w:sz w:val="20"/>
                <w:szCs w:val="20"/>
              </w:rPr>
              <w:t>ar</w:t>
            </w:r>
            <w:proofErr w:type="spellEnd"/>
          </w:p>
          <w:p w14:paraId="4DF564DC" w14:textId="77777777" w:rsidR="00461692" w:rsidRDefault="00667F64" w:rsidP="00100BEC">
            <w:pPr>
              <w:spacing w:after="160" w:line="259" w:lineRule="auto"/>
              <w:rPr>
                <w:rFonts w:asciiTheme="majorHAnsi" w:hAnsiTheme="majorHAnsi" w:cstheme="majorHAnsi"/>
              </w:rPr>
            </w:pPr>
            <w:r w:rsidRPr="00803F0B">
              <w:rPr>
                <w:rFonts w:asciiTheme="majorHAnsi" w:hAnsiTheme="majorHAnsi" w:cstheme="majorHAnsi"/>
                <w:sz w:val="20"/>
                <w:szCs w:val="20"/>
              </w:rPr>
              <w:t xml:space="preserve">3. </w:t>
            </w:r>
            <w:r w:rsidR="00FC4E8E">
              <w:rPr>
                <w:rFonts w:asciiTheme="majorHAnsi" w:hAnsiTheme="majorHAnsi" w:cstheme="majorHAnsi"/>
              </w:rPr>
              <w:t>Read the sentences</w:t>
            </w:r>
          </w:p>
          <w:p w14:paraId="2EE87071" w14:textId="5A2B21F0" w:rsidR="00FC4E8E" w:rsidRPr="00461692" w:rsidRDefault="00461692" w:rsidP="00100BEC">
            <w:pPr>
              <w:spacing w:after="160" w:line="259" w:lineRule="auto"/>
              <w:rPr>
                <w:rFonts w:asciiTheme="majorHAnsi" w:hAnsiTheme="majorHAnsi" w:cstheme="majorHAnsi"/>
              </w:rPr>
            </w:pPr>
            <w:r>
              <w:rPr>
                <w:rFonts w:ascii="Comic Sans MS" w:eastAsia="Times New Roman" w:hAnsi="Comic Sans MS" w:cs="Arial"/>
                <w:color w:val="FF0000"/>
                <w:sz w:val="20"/>
                <w:szCs w:val="20"/>
                <w:lang w:eastAsia="en-GB"/>
              </w:rPr>
              <w:t>Mark and Carl got wet in the rain.</w:t>
            </w:r>
          </w:p>
          <w:p w14:paraId="074BB9E8" w14:textId="7F84ECA8" w:rsidR="00667F64" w:rsidRPr="00803F0B"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4. Sing the alphabet song.</w:t>
            </w:r>
          </w:p>
          <w:p w14:paraId="1384528B" w14:textId="011532F8" w:rsidR="00BD5699" w:rsidRDefault="00461692" w:rsidP="00BD5699">
            <w:pPr>
              <w:rPr>
                <w:rFonts w:asciiTheme="majorHAnsi" w:hAnsiTheme="majorHAnsi" w:cstheme="majorHAnsi"/>
                <w:sz w:val="20"/>
                <w:szCs w:val="20"/>
              </w:rPr>
            </w:pPr>
            <w:r>
              <w:rPr>
                <w:rFonts w:asciiTheme="majorHAnsi" w:hAnsiTheme="majorHAnsi" w:cstheme="majorHAnsi"/>
                <w:sz w:val="20"/>
                <w:szCs w:val="20"/>
                <w:u w:val="single"/>
              </w:rPr>
              <w:t>Understanding of the World</w:t>
            </w:r>
            <w:r w:rsidR="00671B9E" w:rsidRPr="00100BEC">
              <w:rPr>
                <w:rFonts w:asciiTheme="majorHAnsi" w:hAnsiTheme="majorHAnsi" w:cstheme="majorHAnsi"/>
                <w:sz w:val="20"/>
                <w:szCs w:val="20"/>
                <w:u w:val="single"/>
              </w:rPr>
              <w:t>:</w:t>
            </w:r>
            <w:r w:rsidR="00671B9E" w:rsidRPr="00803F0B">
              <w:rPr>
                <w:rFonts w:asciiTheme="majorHAnsi" w:hAnsiTheme="majorHAnsi" w:cstheme="majorHAnsi"/>
                <w:sz w:val="20"/>
                <w:szCs w:val="20"/>
              </w:rPr>
              <w:t xml:space="preserve"> </w:t>
            </w:r>
            <w:r w:rsidR="00DD2D7C">
              <w:rPr>
                <w:rFonts w:asciiTheme="majorHAnsi" w:hAnsiTheme="majorHAnsi" w:cstheme="majorHAnsi"/>
                <w:sz w:val="20"/>
                <w:szCs w:val="20"/>
              </w:rPr>
              <w:t xml:space="preserve"> </w:t>
            </w:r>
            <w:r w:rsidRPr="00461692">
              <w:rPr>
                <w:rFonts w:asciiTheme="majorHAnsi" w:hAnsiTheme="majorHAnsi" w:cstheme="majorHAnsi"/>
                <w:b/>
                <w:sz w:val="20"/>
                <w:szCs w:val="20"/>
              </w:rPr>
              <w:t>Shadows</w:t>
            </w:r>
          </w:p>
          <w:p w14:paraId="74769A12" w14:textId="3692425C" w:rsidR="00461692" w:rsidRPr="00461692" w:rsidRDefault="00461692" w:rsidP="00461692">
            <w:pPr>
              <w:spacing w:after="160" w:line="259" w:lineRule="auto"/>
              <w:rPr>
                <w:rFonts w:asciiTheme="majorHAnsi" w:hAnsiTheme="majorHAnsi" w:cstheme="majorHAnsi"/>
                <w:sz w:val="20"/>
                <w:szCs w:val="20"/>
              </w:rPr>
            </w:pPr>
            <w:r w:rsidRPr="00461692">
              <w:rPr>
                <w:rFonts w:asciiTheme="majorHAnsi" w:hAnsiTheme="majorHAnsi" w:cstheme="majorHAnsi"/>
                <w:sz w:val="20"/>
                <w:szCs w:val="20"/>
              </w:rPr>
              <w:lastRenderedPageBreak/>
              <w:t xml:space="preserve">Ask what is a ‘shadow’? </w:t>
            </w:r>
          </w:p>
          <w:p w14:paraId="05019084" w14:textId="77977B41" w:rsidR="00461692" w:rsidRPr="00461692" w:rsidRDefault="00461692" w:rsidP="00461692">
            <w:pPr>
              <w:spacing w:after="160" w:line="259" w:lineRule="auto"/>
              <w:rPr>
                <w:rFonts w:asciiTheme="majorHAnsi" w:hAnsiTheme="majorHAnsi" w:cstheme="majorHAnsi"/>
                <w:sz w:val="20"/>
                <w:szCs w:val="20"/>
              </w:rPr>
            </w:pPr>
            <w:r w:rsidRPr="00461692">
              <w:rPr>
                <w:rFonts w:asciiTheme="majorHAnsi" w:hAnsiTheme="majorHAnsi" w:cstheme="majorHAnsi"/>
                <w:sz w:val="20"/>
                <w:szCs w:val="20"/>
              </w:rPr>
              <w:t xml:space="preserve">Establish it is an object blocking light- </w:t>
            </w:r>
          </w:p>
          <w:p w14:paraId="2811C1B1" w14:textId="5027C31B" w:rsidR="00461692" w:rsidRPr="00461692" w:rsidRDefault="00461692" w:rsidP="00461692">
            <w:pPr>
              <w:spacing w:after="160" w:line="259" w:lineRule="auto"/>
              <w:rPr>
                <w:rFonts w:asciiTheme="majorHAnsi" w:hAnsiTheme="majorHAnsi" w:cstheme="majorHAnsi"/>
                <w:sz w:val="20"/>
                <w:szCs w:val="20"/>
              </w:rPr>
            </w:pPr>
            <w:r w:rsidRPr="00461692">
              <w:rPr>
                <w:rFonts w:asciiTheme="majorHAnsi" w:hAnsiTheme="majorHAnsi" w:cstheme="majorHAnsi"/>
                <w:b/>
                <w:bCs/>
                <w:sz w:val="20"/>
                <w:szCs w:val="20"/>
              </w:rPr>
              <w:t>If possible</w:t>
            </w:r>
            <w:r w:rsidRPr="00461692">
              <w:rPr>
                <w:rFonts w:asciiTheme="majorHAnsi" w:hAnsiTheme="majorHAnsi" w:cstheme="majorHAnsi"/>
                <w:sz w:val="20"/>
                <w:szCs w:val="20"/>
              </w:rPr>
              <w:t xml:space="preserve">- go outside and search for shadows made by the Summer sunshine. </w:t>
            </w:r>
          </w:p>
          <w:p w14:paraId="4C405D72" w14:textId="606534BF" w:rsidR="00461692" w:rsidRDefault="00461692" w:rsidP="00461692">
            <w:pPr>
              <w:spacing w:after="160" w:line="259" w:lineRule="auto"/>
              <w:rPr>
                <w:rFonts w:asciiTheme="majorHAnsi" w:hAnsiTheme="majorHAnsi" w:cstheme="majorHAnsi"/>
                <w:sz w:val="20"/>
                <w:szCs w:val="20"/>
              </w:rPr>
            </w:pPr>
            <w:r>
              <w:rPr>
                <w:rFonts w:asciiTheme="majorHAnsi" w:hAnsiTheme="majorHAnsi" w:cstheme="majorHAnsi"/>
                <w:sz w:val="20"/>
                <w:szCs w:val="20"/>
              </w:rPr>
              <w:t>If you have some chalk you could draw around your child’s shadow.</w:t>
            </w:r>
            <w:r w:rsidRPr="00461692">
              <w:rPr>
                <w:rFonts w:asciiTheme="majorHAnsi" w:hAnsiTheme="majorHAnsi" w:cstheme="majorHAnsi"/>
                <w:sz w:val="20"/>
                <w:szCs w:val="20"/>
              </w:rPr>
              <w:t xml:space="preserve"> </w:t>
            </w:r>
            <w:r>
              <w:rPr>
                <w:rFonts w:asciiTheme="majorHAnsi" w:hAnsiTheme="majorHAnsi" w:cstheme="majorHAnsi"/>
                <w:sz w:val="20"/>
                <w:szCs w:val="20"/>
              </w:rPr>
              <w:t>Can they draw around a shadow?</w:t>
            </w:r>
          </w:p>
          <w:p w14:paraId="25A55FDA" w14:textId="545AE737" w:rsidR="00461692" w:rsidRPr="00461692" w:rsidRDefault="00461692" w:rsidP="00461692">
            <w:pPr>
              <w:spacing w:after="160" w:line="259" w:lineRule="auto"/>
              <w:rPr>
                <w:rFonts w:asciiTheme="majorHAnsi" w:hAnsiTheme="majorHAnsi" w:cstheme="majorHAnsi"/>
                <w:sz w:val="20"/>
                <w:szCs w:val="20"/>
              </w:rPr>
            </w:pPr>
            <w:r>
              <w:rPr>
                <w:rFonts w:asciiTheme="majorHAnsi" w:hAnsiTheme="majorHAnsi" w:cstheme="majorHAnsi"/>
                <w:sz w:val="20"/>
                <w:szCs w:val="20"/>
              </w:rPr>
              <w:t>Which shadow is the longest/ biggest do the shadows stay the same size throughout the day?</w:t>
            </w:r>
          </w:p>
          <w:p w14:paraId="76C5802E" w14:textId="5C280555" w:rsidR="00BD5699" w:rsidRPr="00803F0B" w:rsidRDefault="00BD5699" w:rsidP="00461692">
            <w:pPr>
              <w:rPr>
                <w:rFonts w:asciiTheme="majorHAnsi" w:hAnsiTheme="majorHAnsi" w:cstheme="majorHAnsi"/>
                <w:sz w:val="20"/>
                <w:szCs w:val="20"/>
              </w:rPr>
            </w:pPr>
          </w:p>
        </w:tc>
        <w:tc>
          <w:tcPr>
            <w:tcW w:w="5215" w:type="dxa"/>
          </w:tcPr>
          <w:p w14:paraId="4EB85108" w14:textId="1E338697" w:rsidR="00FC52DF" w:rsidRDefault="00B1419F">
            <w:pPr>
              <w:rPr>
                <w:rFonts w:asciiTheme="majorHAnsi" w:hAnsiTheme="majorHAnsi" w:cstheme="majorHAnsi"/>
              </w:rPr>
            </w:pPr>
            <w:r>
              <w:rPr>
                <w:rFonts w:asciiTheme="majorHAnsi" w:hAnsiTheme="majorHAnsi" w:cstheme="majorHAnsi"/>
              </w:rPr>
              <w:lastRenderedPageBreak/>
              <w:t>Quick count up to 25.</w:t>
            </w:r>
          </w:p>
          <w:p w14:paraId="56FAC146" w14:textId="567124EF" w:rsidR="00FC52DF" w:rsidRDefault="00FC4E8E">
            <w:pPr>
              <w:rPr>
                <w:rFonts w:asciiTheme="majorHAnsi" w:hAnsiTheme="majorHAnsi" w:cstheme="majorHAnsi"/>
              </w:rPr>
            </w:pPr>
            <w:r>
              <w:rPr>
                <w:rFonts w:asciiTheme="majorHAnsi" w:hAnsiTheme="majorHAnsi" w:cstheme="majorHAnsi"/>
              </w:rPr>
              <w:t>Say a number for your child and ask them to say I more or 1 less than that number.</w:t>
            </w:r>
          </w:p>
          <w:p w14:paraId="53EE6BD5" w14:textId="77777777" w:rsidR="00FC52DF" w:rsidRDefault="00FC52DF">
            <w:pPr>
              <w:rPr>
                <w:rFonts w:asciiTheme="majorHAnsi" w:hAnsiTheme="majorHAnsi" w:cstheme="majorHAnsi"/>
              </w:rPr>
            </w:pPr>
          </w:p>
          <w:p w14:paraId="3DF41CA7" w14:textId="77777777" w:rsidR="00A02A88" w:rsidRPr="00A02A88" w:rsidRDefault="00A02A88" w:rsidP="00A02A88">
            <w:pPr>
              <w:rPr>
                <w:rFonts w:asciiTheme="majorHAnsi" w:hAnsiTheme="majorHAnsi" w:cstheme="majorHAnsi"/>
              </w:rPr>
            </w:pPr>
            <w:r w:rsidRPr="00A02A88">
              <w:rPr>
                <w:rFonts w:asciiTheme="majorHAnsi" w:hAnsiTheme="majorHAnsi" w:cstheme="majorHAnsi"/>
              </w:rPr>
              <w:t xml:space="preserve">Watch Number Jacks Half time </w:t>
            </w:r>
          </w:p>
          <w:p w14:paraId="58FC10DA" w14:textId="77777777" w:rsidR="00A02A88" w:rsidRPr="00A02A88" w:rsidRDefault="00A02A88" w:rsidP="00A02A88">
            <w:pPr>
              <w:rPr>
                <w:rFonts w:asciiTheme="majorHAnsi" w:hAnsiTheme="majorHAnsi" w:cstheme="majorHAnsi"/>
              </w:rPr>
            </w:pPr>
            <w:r w:rsidRPr="00A02A88">
              <w:rPr>
                <w:rFonts w:asciiTheme="majorHAnsi" w:hAnsiTheme="majorHAnsi" w:cstheme="majorHAnsi"/>
              </w:rPr>
              <w:t>Series 2- Episode 10</w:t>
            </w:r>
          </w:p>
          <w:p w14:paraId="591F6165" w14:textId="77777777" w:rsidR="00A02A88" w:rsidRPr="00A02A88" w:rsidRDefault="006E207F" w:rsidP="00A02A88">
            <w:pPr>
              <w:rPr>
                <w:rFonts w:asciiTheme="majorHAnsi" w:hAnsiTheme="majorHAnsi" w:cstheme="majorHAnsi"/>
              </w:rPr>
            </w:pPr>
            <w:hyperlink r:id="rId6" w:history="1">
              <w:r w:rsidR="00A02A88" w:rsidRPr="00A02A88">
                <w:rPr>
                  <w:rStyle w:val="Hyperlink"/>
                  <w:rFonts w:asciiTheme="majorHAnsi" w:hAnsiTheme="majorHAnsi" w:cstheme="majorHAnsi"/>
                </w:rPr>
                <w:t>https://www.youtube.com/watch?v=azVL530KCgA</w:t>
              </w:r>
            </w:hyperlink>
          </w:p>
          <w:p w14:paraId="23E8569B" w14:textId="77777777" w:rsidR="00A02A88" w:rsidRPr="00A02A88" w:rsidRDefault="00A02A88" w:rsidP="00A02A88">
            <w:pPr>
              <w:rPr>
                <w:rFonts w:asciiTheme="majorHAnsi" w:hAnsiTheme="majorHAnsi" w:cstheme="majorHAnsi"/>
              </w:rPr>
            </w:pPr>
          </w:p>
          <w:p w14:paraId="11D369C9" w14:textId="14E4F657" w:rsidR="00597260" w:rsidRPr="00803F0B" w:rsidRDefault="006E207F" w:rsidP="00DE20AD">
            <w:pPr>
              <w:rPr>
                <w:rFonts w:asciiTheme="majorHAnsi" w:hAnsiTheme="majorHAnsi" w:cstheme="majorHAnsi"/>
              </w:rPr>
            </w:pPr>
            <w:r>
              <w:rPr>
                <w:rFonts w:asciiTheme="majorHAnsi" w:hAnsiTheme="majorHAnsi" w:cstheme="majorHAnsi"/>
              </w:rPr>
              <w:t>C</w:t>
            </w:r>
            <w:bookmarkStart w:id="0" w:name="_GoBack"/>
            <w:bookmarkEnd w:id="0"/>
            <w:r w:rsidR="00A02A88">
              <w:rPr>
                <w:rFonts w:asciiTheme="majorHAnsi" w:hAnsiTheme="majorHAnsi" w:cstheme="majorHAnsi"/>
              </w:rPr>
              <w:t xml:space="preserve">an the children colour in half the shapes from the shapes sheet? If </w:t>
            </w:r>
            <w:proofErr w:type="gramStart"/>
            <w:r w:rsidR="00A02A88">
              <w:rPr>
                <w:rFonts w:asciiTheme="majorHAnsi" w:hAnsiTheme="majorHAnsi" w:cstheme="majorHAnsi"/>
              </w:rPr>
              <w:t>you  cannot</w:t>
            </w:r>
            <w:proofErr w:type="gramEnd"/>
            <w:r w:rsidR="00A02A88">
              <w:rPr>
                <w:rFonts w:asciiTheme="majorHAnsi" w:hAnsiTheme="majorHAnsi" w:cstheme="majorHAnsi"/>
              </w:rPr>
              <w:t xml:space="preserve"> print it out, you could draw some shapes for your children.</w:t>
            </w:r>
          </w:p>
        </w:tc>
        <w:tc>
          <w:tcPr>
            <w:tcW w:w="4769" w:type="dxa"/>
          </w:tcPr>
          <w:p w14:paraId="768E0E45" w14:textId="00BB545F" w:rsidR="00FC4E8E" w:rsidRPr="00DD2D7C" w:rsidRDefault="007B3895" w:rsidP="00B547E6">
            <w:pPr>
              <w:rPr>
                <w:rFonts w:asciiTheme="majorHAnsi" w:hAnsiTheme="majorHAnsi" w:cstheme="majorHAnsi"/>
                <w:sz w:val="20"/>
                <w:szCs w:val="20"/>
              </w:rPr>
            </w:pPr>
            <w:r>
              <w:rPr>
                <w:rFonts w:asciiTheme="majorHAnsi" w:hAnsiTheme="majorHAnsi" w:cstheme="majorHAnsi"/>
                <w:sz w:val="20"/>
                <w:szCs w:val="20"/>
              </w:rPr>
              <w:t>Use the dinosaurs shadow matching sheet – if you can print it out you can match the dinosaurs with their shadows using a pencil. If the sheet is on the screen you could use your finger to match the shadows.</w:t>
            </w:r>
          </w:p>
        </w:tc>
      </w:tr>
      <w:tr w:rsidR="00803F0B" w:rsidRPr="00803F0B" w14:paraId="17AB2137" w14:textId="77777777" w:rsidTr="00597260">
        <w:tc>
          <w:tcPr>
            <w:tcW w:w="557" w:type="dxa"/>
          </w:tcPr>
          <w:p w14:paraId="51636180" w14:textId="5787A54A" w:rsidR="00403F6B" w:rsidRPr="00803F0B" w:rsidRDefault="00403F6B">
            <w:pPr>
              <w:rPr>
                <w:rFonts w:asciiTheme="majorHAnsi" w:hAnsiTheme="majorHAnsi" w:cstheme="majorHAnsi"/>
              </w:rPr>
            </w:pPr>
            <w:r w:rsidRPr="00803F0B">
              <w:rPr>
                <w:rFonts w:asciiTheme="majorHAnsi" w:hAnsiTheme="majorHAnsi" w:cstheme="majorHAnsi"/>
              </w:rPr>
              <w:lastRenderedPageBreak/>
              <w:t>W</w:t>
            </w:r>
          </w:p>
        </w:tc>
        <w:tc>
          <w:tcPr>
            <w:tcW w:w="3407" w:type="dxa"/>
          </w:tcPr>
          <w:p w14:paraId="6CA04676" w14:textId="75A1103B" w:rsidR="003C2E6C" w:rsidRPr="00803F0B" w:rsidRDefault="00CF279C">
            <w:pPr>
              <w:rPr>
                <w:rFonts w:asciiTheme="majorHAnsi" w:hAnsiTheme="majorHAnsi" w:cstheme="majorHAnsi"/>
              </w:rPr>
            </w:pPr>
            <w:r w:rsidRPr="00803F0B">
              <w:rPr>
                <w:rFonts w:asciiTheme="majorHAnsi" w:hAnsiTheme="majorHAnsi" w:cstheme="majorHAnsi"/>
              </w:rPr>
              <w:t>No home learning today!</w:t>
            </w:r>
          </w:p>
        </w:tc>
        <w:tc>
          <w:tcPr>
            <w:tcW w:w="5215" w:type="dxa"/>
          </w:tcPr>
          <w:p w14:paraId="5BBC0A56" w14:textId="77777777" w:rsidR="00403F6B" w:rsidRPr="00803F0B" w:rsidRDefault="00403F6B">
            <w:pPr>
              <w:rPr>
                <w:rFonts w:asciiTheme="majorHAnsi" w:hAnsiTheme="majorHAnsi" w:cstheme="majorHAnsi"/>
              </w:rPr>
            </w:pPr>
          </w:p>
        </w:tc>
        <w:tc>
          <w:tcPr>
            <w:tcW w:w="4769" w:type="dxa"/>
          </w:tcPr>
          <w:p w14:paraId="57E56D9E" w14:textId="77777777" w:rsidR="00403F6B" w:rsidRPr="00803F0B" w:rsidRDefault="00403F6B">
            <w:pPr>
              <w:rPr>
                <w:rFonts w:asciiTheme="majorHAnsi" w:hAnsiTheme="majorHAnsi" w:cstheme="majorHAnsi"/>
              </w:rPr>
            </w:pPr>
          </w:p>
        </w:tc>
      </w:tr>
      <w:tr w:rsidR="00803F0B" w:rsidRPr="00803F0B" w14:paraId="061CFF44" w14:textId="77777777" w:rsidTr="00597260">
        <w:tc>
          <w:tcPr>
            <w:tcW w:w="557" w:type="dxa"/>
          </w:tcPr>
          <w:p w14:paraId="2BAA29E0" w14:textId="2C0A88A0" w:rsidR="00403F6B" w:rsidRPr="00803F0B" w:rsidRDefault="00403F6B">
            <w:pPr>
              <w:rPr>
                <w:rFonts w:asciiTheme="majorHAnsi" w:hAnsiTheme="majorHAnsi" w:cstheme="majorHAnsi"/>
              </w:rPr>
            </w:pPr>
            <w:r w:rsidRPr="00803F0B">
              <w:rPr>
                <w:rFonts w:asciiTheme="majorHAnsi" w:hAnsiTheme="majorHAnsi" w:cstheme="majorHAnsi"/>
              </w:rPr>
              <w:t>Th</w:t>
            </w:r>
          </w:p>
          <w:p w14:paraId="6D3A3AC1" w14:textId="6DECFCBD" w:rsidR="00403F6B" w:rsidRPr="00803F0B" w:rsidRDefault="00403F6B">
            <w:pPr>
              <w:rPr>
                <w:rFonts w:asciiTheme="majorHAnsi" w:hAnsiTheme="majorHAnsi" w:cstheme="majorHAnsi"/>
              </w:rPr>
            </w:pPr>
          </w:p>
          <w:p w14:paraId="37A8DDF7" w14:textId="77777777" w:rsidR="00403F6B" w:rsidRPr="00803F0B" w:rsidRDefault="00403F6B">
            <w:pPr>
              <w:rPr>
                <w:rFonts w:asciiTheme="majorHAnsi" w:hAnsiTheme="majorHAnsi" w:cstheme="majorHAnsi"/>
              </w:rPr>
            </w:pPr>
          </w:p>
          <w:p w14:paraId="59D397C7" w14:textId="77777777" w:rsidR="00403F6B" w:rsidRPr="00803F0B" w:rsidRDefault="00403F6B">
            <w:pPr>
              <w:rPr>
                <w:rFonts w:asciiTheme="majorHAnsi" w:hAnsiTheme="majorHAnsi" w:cstheme="majorHAnsi"/>
              </w:rPr>
            </w:pPr>
          </w:p>
          <w:p w14:paraId="4F1341B1" w14:textId="77777777" w:rsidR="00403F6B" w:rsidRPr="00803F0B" w:rsidRDefault="00403F6B">
            <w:pPr>
              <w:rPr>
                <w:rFonts w:asciiTheme="majorHAnsi" w:hAnsiTheme="majorHAnsi" w:cstheme="majorHAnsi"/>
              </w:rPr>
            </w:pPr>
          </w:p>
          <w:p w14:paraId="1B25F427" w14:textId="637D0AC6" w:rsidR="00403F6B" w:rsidRPr="00803F0B" w:rsidRDefault="00403F6B">
            <w:pPr>
              <w:rPr>
                <w:rFonts w:asciiTheme="majorHAnsi" w:hAnsiTheme="majorHAnsi" w:cstheme="majorHAnsi"/>
              </w:rPr>
            </w:pPr>
          </w:p>
        </w:tc>
        <w:tc>
          <w:tcPr>
            <w:tcW w:w="3407" w:type="dxa"/>
          </w:tcPr>
          <w:p w14:paraId="70D6B81C" w14:textId="2B5AC9C6" w:rsidR="00667F64" w:rsidRPr="00803F0B" w:rsidRDefault="001D086C">
            <w:pPr>
              <w:rPr>
                <w:rFonts w:asciiTheme="majorHAnsi" w:hAnsiTheme="majorHAnsi" w:cstheme="majorHAnsi"/>
              </w:rPr>
            </w:pPr>
            <w:r w:rsidRPr="00803F0B">
              <w:rPr>
                <w:rFonts w:asciiTheme="majorHAnsi" w:hAnsiTheme="majorHAnsi" w:cstheme="majorHAnsi"/>
              </w:rPr>
              <w:t>Phonics:</w:t>
            </w:r>
            <w:r w:rsidR="00667F64" w:rsidRPr="00803F0B">
              <w:rPr>
                <w:rFonts w:asciiTheme="majorHAnsi" w:hAnsiTheme="majorHAnsi" w:cstheme="majorHAnsi"/>
              </w:rPr>
              <w:t xml:space="preserve"> Focus is on </w:t>
            </w:r>
            <w:r w:rsidR="00461692">
              <w:rPr>
                <w:rFonts w:asciiTheme="majorHAnsi" w:hAnsiTheme="majorHAnsi" w:cstheme="majorHAnsi"/>
              </w:rPr>
              <w:t>‘or’</w:t>
            </w:r>
          </w:p>
          <w:p w14:paraId="4F83EABB" w14:textId="06C006B8" w:rsidR="00667F64" w:rsidRPr="00803F0B" w:rsidRDefault="00667F64">
            <w:pPr>
              <w:rPr>
                <w:rFonts w:asciiTheme="majorHAnsi" w:hAnsiTheme="majorHAnsi" w:cstheme="majorHAnsi"/>
              </w:rPr>
            </w:pPr>
            <w:r w:rsidRPr="00803F0B">
              <w:rPr>
                <w:rFonts w:asciiTheme="majorHAnsi" w:hAnsiTheme="majorHAnsi" w:cstheme="majorHAnsi"/>
              </w:rPr>
              <w:t>1. Recap on sounds we already know.</w:t>
            </w:r>
          </w:p>
          <w:p w14:paraId="7836D2CD" w14:textId="5A10C0CD" w:rsidR="00667F64" w:rsidRPr="00803F0B" w:rsidRDefault="00667F64">
            <w:pPr>
              <w:rPr>
                <w:rFonts w:asciiTheme="majorHAnsi" w:hAnsiTheme="majorHAnsi" w:cstheme="majorHAnsi"/>
              </w:rPr>
            </w:pPr>
            <w:r w:rsidRPr="00803F0B">
              <w:rPr>
                <w:rFonts w:asciiTheme="majorHAnsi" w:hAnsiTheme="majorHAnsi" w:cstheme="majorHAnsi"/>
              </w:rPr>
              <w:t>2. Practise</w:t>
            </w:r>
            <w:r w:rsidR="00CE7F6C">
              <w:rPr>
                <w:rFonts w:asciiTheme="majorHAnsi" w:hAnsiTheme="majorHAnsi" w:cstheme="majorHAnsi"/>
              </w:rPr>
              <w:t xml:space="preserve"> the sound</w:t>
            </w:r>
            <w:r w:rsidRPr="00803F0B">
              <w:rPr>
                <w:rFonts w:asciiTheme="majorHAnsi" w:hAnsiTheme="majorHAnsi" w:cstheme="majorHAnsi"/>
              </w:rPr>
              <w:t xml:space="preserve"> </w:t>
            </w:r>
            <w:r w:rsidR="00DE20AD">
              <w:rPr>
                <w:rFonts w:asciiTheme="majorHAnsi" w:hAnsiTheme="majorHAnsi" w:cstheme="majorHAnsi"/>
              </w:rPr>
              <w:t>‘</w:t>
            </w:r>
            <w:r w:rsidR="00FC4E8E">
              <w:rPr>
                <w:rFonts w:asciiTheme="majorHAnsi" w:hAnsiTheme="majorHAnsi" w:cstheme="majorHAnsi"/>
              </w:rPr>
              <w:t>o</w:t>
            </w:r>
            <w:r w:rsidR="00461692">
              <w:rPr>
                <w:rFonts w:asciiTheme="majorHAnsi" w:hAnsiTheme="majorHAnsi" w:cstheme="majorHAnsi"/>
              </w:rPr>
              <w:t>r</w:t>
            </w:r>
            <w:r w:rsidR="00DE20AD">
              <w:rPr>
                <w:rFonts w:asciiTheme="majorHAnsi" w:hAnsiTheme="majorHAnsi" w:cstheme="majorHAnsi"/>
              </w:rPr>
              <w:t>’</w:t>
            </w:r>
            <w:r w:rsidR="00461692">
              <w:rPr>
                <w:rFonts w:asciiTheme="majorHAnsi" w:hAnsiTheme="majorHAnsi" w:cstheme="majorHAnsi"/>
              </w:rPr>
              <w:t xml:space="preserve"> and writing tricky words my and </w:t>
            </w:r>
            <w:r w:rsidR="00393361">
              <w:rPr>
                <w:rFonts w:asciiTheme="majorHAnsi" w:hAnsiTheme="majorHAnsi" w:cstheme="majorHAnsi"/>
              </w:rPr>
              <w:t>her</w:t>
            </w:r>
          </w:p>
          <w:p w14:paraId="5E0C6D98" w14:textId="1DAEE395" w:rsidR="00CE7F6C" w:rsidRPr="00803F0B" w:rsidRDefault="00667F64">
            <w:pPr>
              <w:rPr>
                <w:rFonts w:asciiTheme="majorHAnsi" w:hAnsiTheme="majorHAnsi" w:cstheme="majorHAnsi"/>
              </w:rPr>
            </w:pPr>
            <w:r w:rsidRPr="00803F0B">
              <w:rPr>
                <w:rFonts w:asciiTheme="majorHAnsi" w:hAnsiTheme="majorHAnsi" w:cstheme="majorHAnsi"/>
              </w:rPr>
              <w:t xml:space="preserve">3. </w:t>
            </w:r>
            <w:r w:rsidR="00CE7F6C">
              <w:rPr>
                <w:rFonts w:asciiTheme="majorHAnsi" w:hAnsiTheme="majorHAnsi" w:cstheme="majorHAnsi"/>
              </w:rPr>
              <w:t>Practise writing some ‘</w:t>
            </w:r>
            <w:r w:rsidR="00FC4E8E">
              <w:rPr>
                <w:rFonts w:asciiTheme="majorHAnsi" w:hAnsiTheme="majorHAnsi" w:cstheme="majorHAnsi"/>
              </w:rPr>
              <w:t>o</w:t>
            </w:r>
            <w:r w:rsidR="00393361">
              <w:rPr>
                <w:rFonts w:asciiTheme="majorHAnsi" w:hAnsiTheme="majorHAnsi" w:cstheme="majorHAnsi"/>
              </w:rPr>
              <w:t>r’ words such as fork, corn, cord</w:t>
            </w:r>
            <w:proofErr w:type="gramStart"/>
            <w:r w:rsidR="00393361">
              <w:rPr>
                <w:rFonts w:asciiTheme="majorHAnsi" w:hAnsiTheme="majorHAnsi" w:cstheme="majorHAnsi"/>
              </w:rPr>
              <w:t>,.</w:t>
            </w:r>
            <w:proofErr w:type="gramEnd"/>
          </w:p>
          <w:p w14:paraId="3471B370" w14:textId="05994ED1" w:rsidR="00CE7F6C" w:rsidRPr="00803F0B" w:rsidRDefault="00CE7F6C" w:rsidP="00CE7F6C">
            <w:pPr>
              <w:rPr>
                <w:rFonts w:asciiTheme="majorHAnsi" w:hAnsiTheme="majorHAnsi" w:cstheme="majorHAnsi"/>
              </w:rPr>
            </w:pPr>
            <w:r w:rsidRPr="00803F0B">
              <w:rPr>
                <w:rFonts w:asciiTheme="majorHAnsi" w:hAnsiTheme="majorHAnsi" w:cstheme="majorHAnsi"/>
              </w:rPr>
              <w:t>4. Play a Phonics Play game</w:t>
            </w:r>
            <w:r>
              <w:rPr>
                <w:rFonts w:asciiTheme="majorHAnsi" w:hAnsiTheme="majorHAnsi" w:cstheme="majorHAnsi"/>
              </w:rPr>
              <w:t xml:space="preserve"> with </w:t>
            </w:r>
            <w:proofErr w:type="spellStart"/>
            <w:r>
              <w:rPr>
                <w:rFonts w:asciiTheme="majorHAnsi" w:hAnsiTheme="majorHAnsi" w:cstheme="majorHAnsi"/>
              </w:rPr>
              <w:t>ee</w:t>
            </w:r>
            <w:proofErr w:type="spellEnd"/>
            <w:r>
              <w:rPr>
                <w:rFonts w:asciiTheme="majorHAnsi" w:hAnsiTheme="majorHAnsi" w:cstheme="majorHAnsi"/>
              </w:rPr>
              <w:t>.</w:t>
            </w:r>
          </w:p>
          <w:p w14:paraId="08FD9048" w14:textId="77777777" w:rsidR="00CE7F6C" w:rsidRPr="00803F0B" w:rsidRDefault="006E207F" w:rsidP="00CE7F6C">
            <w:pPr>
              <w:rPr>
                <w:rFonts w:asciiTheme="majorHAnsi" w:hAnsiTheme="majorHAnsi" w:cstheme="majorHAnsi"/>
              </w:rPr>
            </w:pPr>
            <w:hyperlink r:id="rId7" w:history="1">
              <w:r w:rsidR="00CE7F6C" w:rsidRPr="00803F0B">
                <w:rPr>
                  <w:rFonts w:asciiTheme="majorHAnsi" w:hAnsiTheme="majorHAnsi" w:cstheme="majorHAnsi"/>
                  <w:color w:val="0000FF"/>
                  <w:u w:val="single"/>
                </w:rPr>
                <w:t>https://new.phonicsplay.co.uk/resources</w:t>
              </w:r>
            </w:hyperlink>
          </w:p>
          <w:p w14:paraId="0294BD4D" w14:textId="77777777" w:rsidR="00CE7F6C" w:rsidRPr="00803F0B" w:rsidRDefault="00CE7F6C" w:rsidP="00CE7F6C">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1F2EEDB8" w14:textId="77777777" w:rsidR="00CE7F6C" w:rsidRPr="00803F0B" w:rsidRDefault="00CE7F6C" w:rsidP="00CE7F6C">
            <w:pPr>
              <w:rPr>
                <w:rFonts w:asciiTheme="majorHAnsi" w:hAnsiTheme="majorHAnsi" w:cstheme="majorHAnsi"/>
              </w:rPr>
            </w:pPr>
          </w:p>
          <w:p w14:paraId="7B295C84" w14:textId="31504F32" w:rsidR="00FC4E8E" w:rsidRDefault="001D086C" w:rsidP="00FC4E8E">
            <w:pPr>
              <w:rPr>
                <w:rFonts w:asciiTheme="majorHAnsi" w:hAnsiTheme="majorHAnsi" w:cstheme="majorHAnsi"/>
              </w:rPr>
            </w:pPr>
            <w:r w:rsidRPr="00803F0B">
              <w:rPr>
                <w:rFonts w:asciiTheme="majorHAnsi" w:hAnsiTheme="majorHAnsi" w:cstheme="majorHAnsi"/>
              </w:rPr>
              <w:t>Literacy</w:t>
            </w:r>
          </w:p>
          <w:p w14:paraId="1BBE5790" w14:textId="01E198FA" w:rsidR="00393361" w:rsidRPr="00393361" w:rsidRDefault="007843AF" w:rsidP="00393361">
            <w:pPr>
              <w:rPr>
                <w:rFonts w:asciiTheme="majorHAnsi" w:hAnsiTheme="majorHAnsi" w:cstheme="majorHAnsi"/>
              </w:rPr>
            </w:pPr>
            <w:r>
              <w:rPr>
                <w:rFonts w:asciiTheme="majorHAnsi" w:hAnsiTheme="majorHAnsi" w:cstheme="majorHAnsi"/>
              </w:rPr>
              <w:t xml:space="preserve"> </w:t>
            </w:r>
            <w:r w:rsidR="00393361">
              <w:rPr>
                <w:rFonts w:asciiTheme="majorHAnsi" w:hAnsiTheme="majorHAnsi" w:cstheme="majorHAnsi"/>
              </w:rPr>
              <w:t xml:space="preserve"> </w:t>
            </w:r>
            <w:proofErr w:type="gramStart"/>
            <w:r w:rsidR="00393361">
              <w:rPr>
                <w:rFonts w:asciiTheme="majorHAnsi" w:hAnsiTheme="majorHAnsi" w:cstheme="majorHAnsi"/>
              </w:rPr>
              <w:t>Read  the</w:t>
            </w:r>
            <w:proofErr w:type="gramEnd"/>
            <w:r w:rsidR="00393361">
              <w:rPr>
                <w:rFonts w:asciiTheme="majorHAnsi" w:hAnsiTheme="majorHAnsi" w:cstheme="majorHAnsi"/>
              </w:rPr>
              <w:t xml:space="preserve"> ‘</w:t>
            </w:r>
            <w:r w:rsidR="00393361" w:rsidRPr="00393361">
              <w:rPr>
                <w:rFonts w:asciiTheme="majorHAnsi" w:hAnsiTheme="majorHAnsi" w:cstheme="majorHAnsi"/>
              </w:rPr>
              <w:t>Let’s play shadows’ poem.</w:t>
            </w:r>
          </w:p>
          <w:p w14:paraId="7031FD4F" w14:textId="75680601" w:rsidR="00393361" w:rsidRPr="00393361" w:rsidRDefault="00393361" w:rsidP="00393361">
            <w:pPr>
              <w:rPr>
                <w:rFonts w:asciiTheme="majorHAnsi" w:hAnsiTheme="majorHAnsi" w:cstheme="majorHAnsi"/>
              </w:rPr>
            </w:pPr>
            <w:r>
              <w:rPr>
                <w:rFonts w:asciiTheme="majorHAnsi" w:hAnsiTheme="majorHAnsi" w:cstheme="majorHAnsi"/>
              </w:rPr>
              <w:t>Can you act out the poem?</w:t>
            </w:r>
          </w:p>
          <w:p w14:paraId="48CFC346" w14:textId="77777777" w:rsidR="00393361" w:rsidRPr="00393361" w:rsidRDefault="00393361" w:rsidP="00393361">
            <w:pPr>
              <w:rPr>
                <w:rFonts w:asciiTheme="majorHAnsi" w:hAnsiTheme="majorHAnsi" w:cstheme="majorHAnsi"/>
              </w:rPr>
            </w:pPr>
          </w:p>
          <w:p w14:paraId="23F78C3D" w14:textId="41EDF342" w:rsidR="00393361" w:rsidRDefault="00393361" w:rsidP="00393361">
            <w:pPr>
              <w:rPr>
                <w:rFonts w:asciiTheme="majorHAnsi" w:hAnsiTheme="majorHAnsi" w:cstheme="majorHAnsi"/>
              </w:rPr>
            </w:pPr>
            <w:r w:rsidRPr="00393361">
              <w:rPr>
                <w:rFonts w:asciiTheme="majorHAnsi" w:hAnsiTheme="majorHAnsi" w:cstheme="majorHAnsi"/>
              </w:rPr>
              <w:t xml:space="preserve">Then </w:t>
            </w:r>
            <w:r>
              <w:rPr>
                <w:rFonts w:asciiTheme="majorHAnsi" w:hAnsiTheme="majorHAnsi" w:cstheme="majorHAnsi"/>
              </w:rPr>
              <w:t xml:space="preserve">think </w:t>
            </w:r>
            <w:proofErr w:type="gramStart"/>
            <w:r>
              <w:rPr>
                <w:rFonts w:asciiTheme="majorHAnsi" w:hAnsiTheme="majorHAnsi" w:cstheme="majorHAnsi"/>
              </w:rPr>
              <w:t xml:space="preserve">about </w:t>
            </w:r>
            <w:r w:rsidRPr="00393361">
              <w:rPr>
                <w:rFonts w:asciiTheme="majorHAnsi" w:hAnsiTheme="majorHAnsi" w:cstheme="majorHAnsi"/>
              </w:rPr>
              <w:t xml:space="preserve"> the</w:t>
            </w:r>
            <w:proofErr w:type="gramEnd"/>
            <w:r w:rsidRPr="00393361">
              <w:rPr>
                <w:rFonts w:asciiTheme="majorHAnsi" w:hAnsiTheme="majorHAnsi" w:cstheme="majorHAnsi"/>
              </w:rPr>
              <w:t xml:space="preserve"> rhyming words. </w:t>
            </w:r>
          </w:p>
          <w:p w14:paraId="723E123B" w14:textId="1730B073" w:rsidR="00393361" w:rsidRPr="00393361" w:rsidRDefault="00393361" w:rsidP="00393361">
            <w:pPr>
              <w:rPr>
                <w:rFonts w:asciiTheme="majorHAnsi" w:hAnsiTheme="majorHAnsi" w:cstheme="majorHAnsi"/>
              </w:rPr>
            </w:pPr>
            <w:r>
              <w:rPr>
                <w:rFonts w:asciiTheme="majorHAnsi" w:hAnsiTheme="majorHAnsi" w:cstheme="majorHAnsi"/>
              </w:rPr>
              <w:t xml:space="preserve">Can you write down as many words as you can that rhyme with sun? Put your </w:t>
            </w:r>
            <w:r>
              <w:rPr>
                <w:rFonts w:asciiTheme="majorHAnsi" w:hAnsiTheme="majorHAnsi" w:cstheme="majorHAnsi"/>
              </w:rPr>
              <w:lastRenderedPageBreak/>
              <w:t>answers on Tapestry.</w:t>
            </w:r>
          </w:p>
          <w:p w14:paraId="1A14465A" w14:textId="17DB0A86" w:rsidR="00CE7F6C" w:rsidRPr="00803F0B" w:rsidRDefault="00CE7F6C">
            <w:pPr>
              <w:rPr>
                <w:rFonts w:asciiTheme="majorHAnsi" w:hAnsiTheme="majorHAnsi" w:cstheme="majorHAnsi"/>
              </w:rPr>
            </w:pPr>
          </w:p>
        </w:tc>
        <w:tc>
          <w:tcPr>
            <w:tcW w:w="5215" w:type="dxa"/>
          </w:tcPr>
          <w:p w14:paraId="296A29DB" w14:textId="7C61CF14" w:rsidR="00CF279C" w:rsidRDefault="00B1419F" w:rsidP="00CF279C">
            <w:pPr>
              <w:rPr>
                <w:rFonts w:asciiTheme="majorHAnsi" w:hAnsiTheme="majorHAnsi" w:cstheme="majorHAnsi"/>
              </w:rPr>
            </w:pPr>
            <w:r>
              <w:rPr>
                <w:rFonts w:asciiTheme="majorHAnsi" w:hAnsiTheme="majorHAnsi" w:cstheme="majorHAnsi"/>
              </w:rPr>
              <w:lastRenderedPageBreak/>
              <w:t>Count from 0 to 2</w:t>
            </w:r>
            <w:r w:rsidR="0060631F">
              <w:rPr>
                <w:rFonts w:asciiTheme="majorHAnsi" w:hAnsiTheme="majorHAnsi" w:cstheme="majorHAnsi"/>
              </w:rPr>
              <w:t>0</w:t>
            </w:r>
            <w:r>
              <w:rPr>
                <w:rFonts w:asciiTheme="majorHAnsi" w:hAnsiTheme="majorHAnsi" w:cstheme="majorHAnsi"/>
              </w:rPr>
              <w:t xml:space="preserve"> and back again.</w:t>
            </w:r>
          </w:p>
          <w:p w14:paraId="4B3B339F" w14:textId="7EBADD60" w:rsidR="00FC4E8E" w:rsidRDefault="00FC4E8E" w:rsidP="00CF279C">
            <w:pPr>
              <w:rPr>
                <w:rFonts w:asciiTheme="majorHAnsi" w:hAnsiTheme="majorHAnsi" w:cstheme="majorHAnsi"/>
              </w:rPr>
            </w:pPr>
            <w:r>
              <w:rPr>
                <w:rFonts w:asciiTheme="majorHAnsi" w:hAnsiTheme="majorHAnsi" w:cstheme="majorHAnsi"/>
              </w:rPr>
              <w:t xml:space="preserve">Can you quickly name 2 numbers that add up to </w:t>
            </w:r>
            <w:r w:rsidR="00A02A88">
              <w:rPr>
                <w:rFonts w:asciiTheme="majorHAnsi" w:hAnsiTheme="majorHAnsi" w:cstheme="majorHAnsi"/>
              </w:rPr>
              <w:t>9</w:t>
            </w:r>
            <w:r>
              <w:rPr>
                <w:rFonts w:asciiTheme="majorHAnsi" w:hAnsiTheme="majorHAnsi" w:cstheme="majorHAnsi"/>
              </w:rPr>
              <w:t>?</w:t>
            </w:r>
          </w:p>
          <w:p w14:paraId="0B8A7B21" w14:textId="77777777" w:rsidR="00CF279C" w:rsidRDefault="00A02A88" w:rsidP="00CF279C">
            <w:pPr>
              <w:rPr>
                <w:rFonts w:asciiTheme="majorHAnsi" w:hAnsiTheme="majorHAnsi" w:cstheme="majorHAnsi"/>
              </w:rPr>
            </w:pPr>
            <w:r>
              <w:rPr>
                <w:rFonts w:asciiTheme="majorHAnsi" w:hAnsiTheme="majorHAnsi" w:cstheme="majorHAnsi"/>
              </w:rPr>
              <w:t>Now we are going to move onto sharing using objects.</w:t>
            </w:r>
          </w:p>
          <w:p w14:paraId="61CBA0D6" w14:textId="1D9696ED" w:rsidR="00A02A88" w:rsidRDefault="00A02A88" w:rsidP="00CF279C">
            <w:pPr>
              <w:rPr>
                <w:rFonts w:asciiTheme="majorHAnsi" w:hAnsiTheme="majorHAnsi" w:cstheme="majorHAnsi"/>
              </w:rPr>
            </w:pPr>
            <w:r>
              <w:rPr>
                <w:rFonts w:asciiTheme="majorHAnsi" w:hAnsiTheme="majorHAnsi" w:cstheme="majorHAnsi"/>
              </w:rPr>
              <w:t>Can you find some small counters and ask your child to share them between you both. 1 for me and 1 for you.</w:t>
            </w:r>
          </w:p>
          <w:p w14:paraId="3528C203" w14:textId="77777777" w:rsidR="00A02A88" w:rsidRDefault="00A02A88" w:rsidP="00CF279C">
            <w:pPr>
              <w:rPr>
                <w:rFonts w:asciiTheme="majorHAnsi" w:hAnsiTheme="majorHAnsi" w:cstheme="majorHAnsi"/>
              </w:rPr>
            </w:pPr>
            <w:r>
              <w:rPr>
                <w:rFonts w:asciiTheme="majorHAnsi" w:hAnsiTheme="majorHAnsi" w:cstheme="majorHAnsi"/>
              </w:rPr>
              <w:t xml:space="preserve">Start with 2 counters and then </w:t>
            </w:r>
            <w:proofErr w:type="gramStart"/>
            <w:r>
              <w:rPr>
                <w:rFonts w:asciiTheme="majorHAnsi" w:hAnsiTheme="majorHAnsi" w:cstheme="majorHAnsi"/>
              </w:rPr>
              <w:t>4 ,</w:t>
            </w:r>
            <w:proofErr w:type="gramEnd"/>
            <w:r>
              <w:rPr>
                <w:rFonts w:asciiTheme="majorHAnsi" w:hAnsiTheme="majorHAnsi" w:cstheme="majorHAnsi"/>
              </w:rPr>
              <w:t xml:space="preserve"> 6 etc.</w:t>
            </w:r>
          </w:p>
          <w:p w14:paraId="7A2E4E23" w14:textId="5E022B23" w:rsidR="00A02A88" w:rsidRDefault="00A02A88" w:rsidP="00CF279C">
            <w:pPr>
              <w:rPr>
                <w:rFonts w:asciiTheme="majorHAnsi" w:hAnsiTheme="majorHAnsi" w:cstheme="majorHAnsi"/>
              </w:rPr>
            </w:pPr>
            <w:r>
              <w:rPr>
                <w:rFonts w:asciiTheme="majorHAnsi" w:hAnsiTheme="majorHAnsi" w:cstheme="majorHAnsi"/>
              </w:rPr>
              <w:t xml:space="preserve">Point out that you have got half each – </w:t>
            </w:r>
          </w:p>
          <w:p w14:paraId="0FF3F37B" w14:textId="498066E6" w:rsidR="00A02A88" w:rsidRDefault="00A02A88" w:rsidP="00CF279C">
            <w:pPr>
              <w:rPr>
                <w:rFonts w:asciiTheme="majorHAnsi" w:hAnsiTheme="majorHAnsi" w:cstheme="majorHAnsi"/>
              </w:rPr>
            </w:pPr>
            <w:r>
              <w:rPr>
                <w:rFonts w:asciiTheme="majorHAnsi" w:hAnsiTheme="majorHAnsi" w:cstheme="majorHAnsi"/>
              </w:rPr>
              <w:t xml:space="preserve">Maybe you could get </w:t>
            </w:r>
            <w:proofErr w:type="gramStart"/>
            <w:r>
              <w:rPr>
                <w:rFonts w:asciiTheme="majorHAnsi" w:hAnsiTheme="majorHAnsi" w:cstheme="majorHAnsi"/>
              </w:rPr>
              <w:t>out  handful</w:t>
            </w:r>
            <w:proofErr w:type="gramEnd"/>
            <w:r>
              <w:rPr>
                <w:rFonts w:asciiTheme="majorHAnsi" w:hAnsiTheme="majorHAnsi" w:cstheme="majorHAnsi"/>
              </w:rPr>
              <w:t xml:space="preserve"> of crisps and share them for lunch what happens if there is one left over?!</w:t>
            </w:r>
          </w:p>
          <w:p w14:paraId="77D9DD71" w14:textId="77777777" w:rsidR="00A02A88" w:rsidRDefault="00A02A88" w:rsidP="00CF279C">
            <w:pPr>
              <w:rPr>
                <w:rFonts w:asciiTheme="majorHAnsi" w:hAnsiTheme="majorHAnsi" w:cstheme="majorHAnsi"/>
              </w:rPr>
            </w:pPr>
          </w:p>
          <w:p w14:paraId="16DB976E" w14:textId="189946BB" w:rsidR="0060631F" w:rsidRPr="00803F0B" w:rsidRDefault="0060631F" w:rsidP="00CF279C">
            <w:pPr>
              <w:rPr>
                <w:rFonts w:asciiTheme="majorHAnsi" w:hAnsiTheme="majorHAnsi" w:cstheme="majorHAnsi"/>
              </w:rPr>
            </w:pPr>
          </w:p>
        </w:tc>
        <w:tc>
          <w:tcPr>
            <w:tcW w:w="4769" w:type="dxa"/>
          </w:tcPr>
          <w:p w14:paraId="6FC0DEAC" w14:textId="7DECCDFE" w:rsidR="007B3895" w:rsidRPr="007B3895" w:rsidRDefault="007B3895" w:rsidP="007B3895">
            <w:pPr>
              <w:rPr>
                <w:rFonts w:asciiTheme="majorHAnsi" w:hAnsiTheme="majorHAnsi" w:cstheme="majorHAnsi"/>
                <w:b/>
              </w:rPr>
            </w:pPr>
            <w:r>
              <w:rPr>
                <w:rFonts w:asciiTheme="majorHAnsi" w:hAnsiTheme="majorHAnsi" w:cstheme="majorHAnsi"/>
              </w:rPr>
              <w:t xml:space="preserve"> </w:t>
            </w:r>
            <w:r w:rsidRPr="007B3895">
              <w:rPr>
                <w:rFonts w:asciiTheme="majorHAnsi" w:hAnsiTheme="majorHAnsi" w:cstheme="majorHAnsi"/>
                <w:b/>
              </w:rPr>
              <w:t>PHSE</w:t>
            </w:r>
          </w:p>
          <w:p w14:paraId="0B82494B" w14:textId="552B6C76" w:rsidR="007B3895" w:rsidRPr="007B3895" w:rsidRDefault="007B3895" w:rsidP="007B3895">
            <w:pPr>
              <w:rPr>
                <w:rFonts w:asciiTheme="majorHAnsi" w:hAnsiTheme="majorHAnsi" w:cstheme="majorHAnsi"/>
              </w:rPr>
            </w:pPr>
            <w:r>
              <w:rPr>
                <w:rFonts w:asciiTheme="majorHAnsi" w:hAnsiTheme="majorHAnsi" w:cstheme="majorHAnsi"/>
              </w:rPr>
              <w:t xml:space="preserve">We are thinking about the </w:t>
            </w:r>
            <w:r w:rsidRPr="007B3895">
              <w:rPr>
                <w:rFonts w:asciiTheme="majorHAnsi" w:hAnsiTheme="majorHAnsi" w:cstheme="majorHAnsi"/>
              </w:rPr>
              <w:t>Strength of friendship</w:t>
            </w:r>
            <w:r>
              <w:rPr>
                <w:rFonts w:asciiTheme="majorHAnsi" w:hAnsiTheme="majorHAnsi" w:cstheme="majorHAnsi"/>
              </w:rPr>
              <w:t xml:space="preserve"> this week.</w:t>
            </w:r>
          </w:p>
          <w:p w14:paraId="2042798C" w14:textId="77777777" w:rsidR="007B3895" w:rsidRPr="007B3895" w:rsidRDefault="007B3895" w:rsidP="007B3895">
            <w:pPr>
              <w:rPr>
                <w:rFonts w:asciiTheme="majorHAnsi" w:hAnsiTheme="majorHAnsi" w:cstheme="majorHAnsi"/>
              </w:rPr>
            </w:pPr>
            <w:r w:rsidRPr="007B3895">
              <w:rPr>
                <w:rFonts w:asciiTheme="majorHAnsi" w:hAnsiTheme="majorHAnsi" w:cstheme="majorHAnsi"/>
              </w:rPr>
              <w:t>Making friendship soup!</w:t>
            </w:r>
          </w:p>
          <w:p w14:paraId="313DA549" w14:textId="77777777" w:rsidR="007B3895" w:rsidRPr="007B3895" w:rsidRDefault="006E207F" w:rsidP="007B3895">
            <w:pPr>
              <w:rPr>
                <w:rFonts w:asciiTheme="majorHAnsi" w:hAnsiTheme="majorHAnsi" w:cstheme="majorHAnsi"/>
              </w:rPr>
            </w:pPr>
            <w:hyperlink r:id="rId8" w:history="1">
              <w:r w:rsidR="007B3895" w:rsidRPr="007B3895">
                <w:rPr>
                  <w:rStyle w:val="Hyperlink"/>
                  <w:rFonts w:asciiTheme="majorHAnsi" w:hAnsiTheme="majorHAnsi" w:cstheme="majorHAnsi"/>
                </w:rPr>
                <w:t>https://www.youtube.com/watch?v=H7w7yXkJTu0</w:t>
              </w:r>
            </w:hyperlink>
          </w:p>
          <w:p w14:paraId="24FAA88E" w14:textId="77777777" w:rsidR="007B3895" w:rsidRPr="007B3895" w:rsidRDefault="007B3895" w:rsidP="007B3895">
            <w:pPr>
              <w:rPr>
                <w:rFonts w:asciiTheme="majorHAnsi" w:hAnsiTheme="majorHAnsi" w:cstheme="majorHAnsi"/>
              </w:rPr>
            </w:pPr>
          </w:p>
          <w:p w14:paraId="014D1B4D" w14:textId="3DD0085E" w:rsidR="00FC4E8E" w:rsidRPr="00803F0B" w:rsidRDefault="007B3895" w:rsidP="007B3895">
            <w:pPr>
              <w:rPr>
                <w:rFonts w:asciiTheme="majorHAnsi" w:hAnsiTheme="majorHAnsi" w:cstheme="majorHAnsi"/>
              </w:rPr>
            </w:pPr>
            <w:r w:rsidRPr="007B3895">
              <w:rPr>
                <w:rFonts w:asciiTheme="majorHAnsi" w:hAnsiTheme="majorHAnsi" w:cstheme="majorHAnsi"/>
              </w:rPr>
              <w:t xml:space="preserve">After watching ask </w:t>
            </w:r>
            <w:r>
              <w:rPr>
                <w:rFonts w:asciiTheme="majorHAnsi" w:hAnsiTheme="majorHAnsi" w:cstheme="majorHAnsi"/>
              </w:rPr>
              <w:t>your child</w:t>
            </w:r>
            <w:r w:rsidRPr="007B3895">
              <w:rPr>
                <w:rFonts w:asciiTheme="majorHAnsi" w:hAnsiTheme="majorHAnsi" w:cstheme="majorHAnsi"/>
              </w:rPr>
              <w:t xml:space="preserve"> if they agree with what was put in the soup? Would they put in anything different?</w:t>
            </w:r>
          </w:p>
        </w:tc>
      </w:tr>
      <w:tr w:rsidR="00FC52DF" w:rsidRPr="00803F0B" w14:paraId="7834AEAD" w14:textId="77777777" w:rsidTr="00597260">
        <w:tc>
          <w:tcPr>
            <w:tcW w:w="557" w:type="dxa"/>
          </w:tcPr>
          <w:p w14:paraId="55FA29A4" w14:textId="7C1141EA" w:rsidR="00403F6B" w:rsidRPr="00803F0B" w:rsidRDefault="00403F6B">
            <w:pPr>
              <w:rPr>
                <w:rFonts w:asciiTheme="majorHAnsi" w:hAnsiTheme="majorHAnsi" w:cstheme="majorHAnsi"/>
              </w:rPr>
            </w:pPr>
            <w:r w:rsidRPr="00803F0B">
              <w:rPr>
                <w:rFonts w:asciiTheme="majorHAnsi" w:hAnsiTheme="majorHAnsi" w:cstheme="majorHAnsi"/>
              </w:rPr>
              <w:lastRenderedPageBreak/>
              <w:t>F</w:t>
            </w:r>
          </w:p>
          <w:p w14:paraId="4EEBC089" w14:textId="77777777" w:rsidR="00403F6B" w:rsidRPr="00803F0B" w:rsidRDefault="00403F6B">
            <w:pPr>
              <w:rPr>
                <w:rFonts w:asciiTheme="majorHAnsi" w:hAnsiTheme="majorHAnsi" w:cstheme="majorHAnsi"/>
              </w:rPr>
            </w:pPr>
          </w:p>
          <w:p w14:paraId="2C9005D9" w14:textId="77777777" w:rsidR="00403F6B" w:rsidRPr="00803F0B" w:rsidRDefault="00403F6B">
            <w:pPr>
              <w:rPr>
                <w:rFonts w:asciiTheme="majorHAnsi" w:hAnsiTheme="majorHAnsi" w:cstheme="majorHAnsi"/>
              </w:rPr>
            </w:pPr>
          </w:p>
          <w:p w14:paraId="4083405E" w14:textId="77777777" w:rsidR="00403F6B" w:rsidRPr="00803F0B" w:rsidRDefault="00403F6B">
            <w:pPr>
              <w:rPr>
                <w:rFonts w:asciiTheme="majorHAnsi" w:hAnsiTheme="majorHAnsi" w:cstheme="majorHAnsi"/>
              </w:rPr>
            </w:pPr>
          </w:p>
          <w:p w14:paraId="21684819" w14:textId="064920DB" w:rsidR="00403F6B" w:rsidRPr="00803F0B" w:rsidRDefault="00403F6B">
            <w:pPr>
              <w:rPr>
                <w:rFonts w:asciiTheme="majorHAnsi" w:hAnsiTheme="majorHAnsi" w:cstheme="majorHAnsi"/>
              </w:rPr>
            </w:pPr>
          </w:p>
        </w:tc>
        <w:tc>
          <w:tcPr>
            <w:tcW w:w="3407" w:type="dxa"/>
          </w:tcPr>
          <w:p w14:paraId="3158FEDB" w14:textId="77777777" w:rsidR="00393361" w:rsidRPr="00393361" w:rsidRDefault="00393361" w:rsidP="00393361">
            <w:pPr>
              <w:rPr>
                <w:rFonts w:asciiTheme="majorHAnsi" w:hAnsiTheme="majorHAnsi" w:cstheme="majorHAnsi"/>
              </w:rPr>
            </w:pPr>
            <w:r w:rsidRPr="00393361">
              <w:rPr>
                <w:rFonts w:asciiTheme="majorHAnsi" w:hAnsiTheme="majorHAnsi" w:cstheme="majorHAnsi"/>
              </w:rPr>
              <w:t>Phonics: Focus is on ‘or’</w:t>
            </w:r>
          </w:p>
          <w:p w14:paraId="3E35DC91" w14:textId="77777777" w:rsidR="00393361" w:rsidRPr="00393361" w:rsidRDefault="00393361" w:rsidP="00393361">
            <w:pPr>
              <w:rPr>
                <w:rFonts w:asciiTheme="majorHAnsi" w:hAnsiTheme="majorHAnsi" w:cstheme="majorHAnsi"/>
              </w:rPr>
            </w:pPr>
            <w:r w:rsidRPr="00393361">
              <w:rPr>
                <w:rFonts w:asciiTheme="majorHAnsi" w:hAnsiTheme="majorHAnsi" w:cstheme="majorHAnsi"/>
              </w:rPr>
              <w:t>1. Recap on sounds we already know.</w:t>
            </w:r>
          </w:p>
          <w:p w14:paraId="5A0A665B" w14:textId="77777777" w:rsidR="00393361" w:rsidRDefault="00393361" w:rsidP="00393361">
            <w:pPr>
              <w:spacing w:after="200" w:line="276" w:lineRule="auto"/>
              <w:rPr>
                <w:rFonts w:asciiTheme="majorHAnsi" w:hAnsiTheme="majorHAnsi" w:cstheme="majorHAnsi"/>
              </w:rPr>
            </w:pPr>
            <w:r w:rsidRPr="00393361">
              <w:rPr>
                <w:rFonts w:asciiTheme="majorHAnsi" w:hAnsiTheme="majorHAnsi" w:cstheme="majorHAnsi"/>
              </w:rPr>
              <w:t>2. Practise the sound ‘or’ and writing tricky words my and her</w:t>
            </w:r>
          </w:p>
          <w:p w14:paraId="20398565" w14:textId="77777777" w:rsidR="00393361" w:rsidRDefault="00C663EB" w:rsidP="00FC4E8E">
            <w:pPr>
              <w:spacing w:after="200" w:line="276" w:lineRule="auto"/>
              <w:rPr>
                <w:rFonts w:asciiTheme="majorHAnsi" w:hAnsiTheme="majorHAnsi" w:cstheme="majorHAnsi"/>
              </w:rPr>
            </w:pPr>
            <w:r w:rsidRPr="00803F0B">
              <w:rPr>
                <w:rFonts w:asciiTheme="majorHAnsi" w:hAnsiTheme="majorHAnsi" w:cstheme="majorHAnsi"/>
              </w:rPr>
              <w:t>3. Writ</w:t>
            </w:r>
            <w:r w:rsidR="00CE7F6C">
              <w:rPr>
                <w:rFonts w:asciiTheme="majorHAnsi" w:hAnsiTheme="majorHAnsi" w:cstheme="majorHAnsi"/>
              </w:rPr>
              <w:t>ing</w:t>
            </w:r>
            <w:r w:rsidRPr="00803F0B">
              <w:rPr>
                <w:rFonts w:asciiTheme="majorHAnsi" w:hAnsiTheme="majorHAnsi" w:cstheme="majorHAnsi"/>
              </w:rPr>
              <w:t xml:space="preserve"> a sentence: </w:t>
            </w:r>
            <w:r w:rsidR="00393361" w:rsidRPr="00393361">
              <w:rPr>
                <w:rFonts w:ascii="Comic Sans MS" w:hAnsi="Comic Sans MS"/>
                <w:color w:val="FF0000"/>
                <w:sz w:val="20"/>
                <w:szCs w:val="20"/>
              </w:rPr>
              <w:t xml:space="preserve">The horse is </w:t>
            </w:r>
            <w:proofErr w:type="spellStart"/>
            <w:r w:rsidR="00393361" w:rsidRPr="00393361">
              <w:rPr>
                <w:rFonts w:ascii="Comic Sans MS" w:hAnsi="Comic Sans MS"/>
                <w:color w:val="FF0000"/>
                <w:sz w:val="20"/>
                <w:szCs w:val="20"/>
              </w:rPr>
              <w:t>short.</w:t>
            </w:r>
            <w:r w:rsidRPr="00803F0B">
              <w:rPr>
                <w:rFonts w:asciiTheme="majorHAnsi" w:hAnsiTheme="majorHAnsi" w:cstheme="majorHAnsi"/>
              </w:rPr>
              <w:t>Say</w:t>
            </w:r>
            <w:proofErr w:type="spellEnd"/>
            <w:r w:rsidRPr="00803F0B">
              <w:rPr>
                <w:rFonts w:asciiTheme="majorHAnsi" w:hAnsiTheme="majorHAnsi" w:cstheme="majorHAnsi"/>
              </w:rPr>
              <w:t xml:space="preserve"> the sentence to your child and </w:t>
            </w:r>
          </w:p>
          <w:p w14:paraId="645F27BA" w14:textId="59BF424A" w:rsidR="00C663EB" w:rsidRPr="00393361" w:rsidRDefault="00C663EB" w:rsidP="00FC4E8E">
            <w:pPr>
              <w:spacing w:after="200" w:line="276" w:lineRule="auto"/>
              <w:rPr>
                <w:rFonts w:ascii="Comic Sans MS" w:hAnsi="Comic Sans MS"/>
                <w:color w:val="FF0000"/>
                <w:sz w:val="20"/>
                <w:szCs w:val="20"/>
              </w:rPr>
            </w:pPr>
            <w:proofErr w:type="gramStart"/>
            <w:r w:rsidRPr="00803F0B">
              <w:rPr>
                <w:rFonts w:asciiTheme="majorHAnsi" w:hAnsiTheme="majorHAnsi" w:cstheme="majorHAnsi"/>
              </w:rPr>
              <w:t>ask</w:t>
            </w:r>
            <w:proofErr w:type="gramEnd"/>
            <w:r w:rsidRPr="00803F0B">
              <w:rPr>
                <w:rFonts w:asciiTheme="majorHAnsi" w:hAnsiTheme="majorHAnsi" w:cstheme="majorHAnsi"/>
              </w:rPr>
              <w:t xml:space="preserve"> them to say it back.</w:t>
            </w:r>
          </w:p>
          <w:p w14:paraId="3EF00CB9" w14:textId="65439A98" w:rsidR="00C663EB" w:rsidRPr="00803F0B" w:rsidRDefault="00C663EB">
            <w:pPr>
              <w:rPr>
                <w:rFonts w:asciiTheme="majorHAnsi" w:hAnsiTheme="majorHAnsi" w:cstheme="majorHAnsi"/>
              </w:rPr>
            </w:pPr>
            <w:r w:rsidRPr="00803F0B">
              <w:rPr>
                <w:rFonts w:asciiTheme="majorHAnsi" w:hAnsiTheme="majorHAnsi" w:cstheme="majorHAnsi"/>
              </w:rPr>
              <w:t>Say it in different ways (such as a high voice, a low voice, a robot voice etc) Each time, ask your child to say it back in that voice.</w:t>
            </w:r>
          </w:p>
          <w:p w14:paraId="6D8EA50A" w14:textId="692FE05C" w:rsidR="00C663EB" w:rsidRPr="00803F0B" w:rsidRDefault="00C663EB">
            <w:pPr>
              <w:rPr>
                <w:rFonts w:asciiTheme="majorHAnsi" w:hAnsiTheme="majorHAnsi" w:cstheme="majorHAnsi"/>
              </w:rPr>
            </w:pPr>
            <w:r w:rsidRPr="00803F0B">
              <w:rPr>
                <w:rFonts w:asciiTheme="majorHAnsi" w:hAnsiTheme="majorHAnsi" w:cstheme="majorHAnsi"/>
              </w:rPr>
              <w:t xml:space="preserve">Now count the words </w:t>
            </w:r>
            <w:r w:rsidR="00803F0B" w:rsidRPr="00803F0B">
              <w:rPr>
                <w:rFonts w:asciiTheme="majorHAnsi" w:hAnsiTheme="majorHAnsi" w:cstheme="majorHAnsi"/>
              </w:rPr>
              <w:t xml:space="preserve">together (One finger per word) There are </w:t>
            </w:r>
            <w:r w:rsidR="00CE7F6C">
              <w:rPr>
                <w:rFonts w:asciiTheme="majorHAnsi" w:hAnsiTheme="majorHAnsi" w:cstheme="majorHAnsi"/>
              </w:rPr>
              <w:t>6</w:t>
            </w:r>
            <w:r w:rsidR="00803F0B" w:rsidRPr="00803F0B">
              <w:rPr>
                <w:rFonts w:asciiTheme="majorHAnsi" w:hAnsiTheme="majorHAnsi" w:cstheme="majorHAnsi"/>
              </w:rPr>
              <w:t xml:space="preserve"> words.</w:t>
            </w:r>
          </w:p>
          <w:p w14:paraId="616C1A71" w14:textId="6A3151C6" w:rsidR="00803F0B" w:rsidRPr="00803F0B" w:rsidRDefault="00803F0B">
            <w:pPr>
              <w:rPr>
                <w:rFonts w:asciiTheme="majorHAnsi" w:hAnsiTheme="majorHAnsi" w:cstheme="majorHAnsi"/>
              </w:rPr>
            </w:pPr>
            <w:r w:rsidRPr="00803F0B">
              <w:rPr>
                <w:rFonts w:asciiTheme="majorHAnsi" w:hAnsiTheme="majorHAnsi" w:cstheme="majorHAnsi"/>
              </w:rPr>
              <w:t>What is the first word? It</w:t>
            </w:r>
            <w:r w:rsidR="00CE7F6C">
              <w:rPr>
                <w:rFonts w:asciiTheme="majorHAnsi" w:hAnsiTheme="majorHAnsi" w:cstheme="majorHAnsi"/>
              </w:rPr>
              <w:t>s ‘the’</w:t>
            </w:r>
            <w:r w:rsidRPr="00803F0B">
              <w:rPr>
                <w:rFonts w:asciiTheme="majorHAnsi" w:hAnsiTheme="majorHAnsi" w:cstheme="majorHAnsi"/>
              </w:rPr>
              <w:t xml:space="preserve">. It’s the start of a sentence so should </w:t>
            </w:r>
            <w:r w:rsidR="00CE7F6C">
              <w:rPr>
                <w:rFonts w:asciiTheme="majorHAnsi" w:hAnsiTheme="majorHAnsi" w:cstheme="majorHAnsi"/>
              </w:rPr>
              <w:t>start with</w:t>
            </w:r>
            <w:r w:rsidRPr="00803F0B">
              <w:rPr>
                <w:rFonts w:asciiTheme="majorHAnsi" w:hAnsiTheme="majorHAnsi" w:cstheme="majorHAnsi"/>
              </w:rPr>
              <w:t xml:space="preserve"> a capital letter- Ask your child to write </w:t>
            </w:r>
            <w:r w:rsidR="00CE7F6C">
              <w:rPr>
                <w:rFonts w:asciiTheme="majorHAnsi" w:hAnsiTheme="majorHAnsi" w:cstheme="majorHAnsi"/>
              </w:rPr>
              <w:t>‘The’.</w:t>
            </w:r>
            <w:r w:rsidRPr="00803F0B">
              <w:rPr>
                <w:rFonts w:asciiTheme="majorHAnsi" w:hAnsiTheme="majorHAnsi" w:cstheme="majorHAnsi"/>
              </w:rPr>
              <w:t xml:space="preserve"> Then go onto ‘</w:t>
            </w:r>
            <w:r w:rsidR="00393361">
              <w:rPr>
                <w:rFonts w:asciiTheme="majorHAnsi" w:hAnsiTheme="majorHAnsi" w:cstheme="majorHAnsi"/>
              </w:rPr>
              <w:t xml:space="preserve">horse </w:t>
            </w:r>
            <w:r w:rsidRPr="00803F0B">
              <w:rPr>
                <w:rFonts w:asciiTheme="majorHAnsi" w:hAnsiTheme="majorHAnsi" w:cstheme="majorHAnsi"/>
              </w:rPr>
              <w:t xml:space="preserve">’. What sounds can you hear in </w:t>
            </w:r>
            <w:r w:rsidR="00393361">
              <w:rPr>
                <w:rFonts w:asciiTheme="majorHAnsi" w:hAnsiTheme="majorHAnsi" w:cstheme="majorHAnsi"/>
              </w:rPr>
              <w:t>horse</w:t>
            </w:r>
            <w:r w:rsidRPr="00803F0B">
              <w:rPr>
                <w:rFonts w:asciiTheme="majorHAnsi" w:hAnsiTheme="majorHAnsi" w:cstheme="majorHAnsi"/>
              </w:rPr>
              <w:t xml:space="preserve">? </w:t>
            </w:r>
            <w:r w:rsidR="00393361">
              <w:rPr>
                <w:rFonts w:asciiTheme="majorHAnsi" w:hAnsiTheme="majorHAnsi" w:cstheme="majorHAnsi"/>
              </w:rPr>
              <w:t>h</w:t>
            </w:r>
            <w:r w:rsidRPr="00803F0B">
              <w:rPr>
                <w:rFonts w:asciiTheme="majorHAnsi" w:hAnsiTheme="majorHAnsi" w:cstheme="majorHAnsi"/>
              </w:rPr>
              <w:t>-</w:t>
            </w:r>
            <w:r w:rsidR="00393361">
              <w:rPr>
                <w:rFonts w:asciiTheme="majorHAnsi" w:hAnsiTheme="majorHAnsi" w:cstheme="majorHAnsi"/>
              </w:rPr>
              <w:t>or- se</w:t>
            </w:r>
            <w:r w:rsidRPr="00803F0B">
              <w:rPr>
                <w:rFonts w:asciiTheme="majorHAnsi" w:hAnsiTheme="majorHAnsi" w:cstheme="majorHAnsi"/>
              </w:rPr>
              <w:t xml:space="preserve"> Ask your child to write them down. Continue with the other words, encouraging finger spaces between words and neat letter formation. At the end of the sentence, ask your child what they need? Hopefully they will say a full stop! They then need to add that.</w:t>
            </w:r>
          </w:p>
          <w:p w14:paraId="4D015E98" w14:textId="07E8EDD6" w:rsidR="00C663EB" w:rsidRPr="00803F0B" w:rsidRDefault="00803F0B">
            <w:pPr>
              <w:rPr>
                <w:rFonts w:asciiTheme="majorHAnsi" w:hAnsiTheme="majorHAnsi" w:cstheme="majorHAnsi"/>
              </w:rPr>
            </w:pPr>
            <w:r w:rsidRPr="00803F0B">
              <w:rPr>
                <w:rFonts w:asciiTheme="majorHAnsi" w:hAnsiTheme="majorHAnsi" w:cstheme="majorHAnsi"/>
              </w:rPr>
              <w:t xml:space="preserve">4. </w:t>
            </w:r>
            <w:r w:rsidR="00CE7F6C">
              <w:rPr>
                <w:rFonts w:asciiTheme="majorHAnsi" w:hAnsiTheme="majorHAnsi" w:cstheme="majorHAnsi"/>
              </w:rPr>
              <w:t>Sing the alphabet song</w:t>
            </w:r>
          </w:p>
          <w:p w14:paraId="3A5CB90E" w14:textId="77777777" w:rsidR="00803F0B" w:rsidRPr="00803F0B" w:rsidRDefault="00803F0B">
            <w:pPr>
              <w:rPr>
                <w:rFonts w:asciiTheme="majorHAnsi" w:hAnsiTheme="majorHAnsi" w:cstheme="majorHAnsi"/>
              </w:rPr>
            </w:pPr>
          </w:p>
          <w:p w14:paraId="625E06F6" w14:textId="2A670396" w:rsidR="00403F6B" w:rsidRPr="00393361" w:rsidRDefault="005167BD">
            <w:pPr>
              <w:rPr>
                <w:rFonts w:asciiTheme="majorHAnsi" w:hAnsiTheme="majorHAnsi" w:cstheme="majorHAnsi"/>
                <w:b/>
              </w:rPr>
            </w:pPr>
            <w:r w:rsidRPr="00393361">
              <w:rPr>
                <w:rFonts w:asciiTheme="majorHAnsi" w:hAnsiTheme="majorHAnsi" w:cstheme="majorHAnsi"/>
                <w:b/>
              </w:rPr>
              <w:t>Reading time</w:t>
            </w:r>
            <w:r w:rsidR="00597260" w:rsidRPr="00393361">
              <w:rPr>
                <w:rFonts w:asciiTheme="majorHAnsi" w:hAnsiTheme="majorHAnsi" w:cstheme="majorHAnsi"/>
                <w:b/>
              </w:rPr>
              <w:t>:</w:t>
            </w:r>
          </w:p>
          <w:p w14:paraId="38A29CE2" w14:textId="4A7D53A1" w:rsidR="00C663EB" w:rsidRPr="00803F0B" w:rsidRDefault="005167BD">
            <w:pPr>
              <w:rPr>
                <w:rFonts w:asciiTheme="majorHAnsi" w:hAnsiTheme="majorHAnsi" w:cstheme="majorHAnsi"/>
              </w:rPr>
            </w:pPr>
            <w:r w:rsidRPr="00803F0B">
              <w:rPr>
                <w:rFonts w:asciiTheme="majorHAnsi" w:hAnsiTheme="majorHAnsi" w:cstheme="majorHAnsi"/>
              </w:rPr>
              <w:lastRenderedPageBreak/>
              <w:t>You could use a book from home or use your Phonics bug login to access a reading book at your child’s level.</w:t>
            </w:r>
          </w:p>
        </w:tc>
        <w:tc>
          <w:tcPr>
            <w:tcW w:w="5215" w:type="dxa"/>
          </w:tcPr>
          <w:p w14:paraId="5095DC3B" w14:textId="77777777" w:rsidR="00DD2D7C" w:rsidRDefault="00FC4E8E" w:rsidP="005167BD">
            <w:pPr>
              <w:spacing w:after="160" w:line="259" w:lineRule="auto"/>
              <w:rPr>
                <w:rFonts w:asciiTheme="majorHAnsi" w:hAnsiTheme="majorHAnsi" w:cstheme="majorHAnsi"/>
              </w:rPr>
            </w:pPr>
            <w:r>
              <w:rPr>
                <w:rFonts w:asciiTheme="majorHAnsi" w:hAnsiTheme="majorHAnsi" w:cstheme="majorHAnsi"/>
              </w:rPr>
              <w:lastRenderedPageBreak/>
              <w:t>Can you remember some of the doubles from last week?</w:t>
            </w:r>
          </w:p>
          <w:p w14:paraId="1B77134B" w14:textId="77777777" w:rsidR="00FC4E8E" w:rsidRDefault="00FC4E8E" w:rsidP="005167BD">
            <w:pPr>
              <w:spacing w:after="160" w:line="259" w:lineRule="auto"/>
              <w:rPr>
                <w:rFonts w:asciiTheme="majorHAnsi" w:hAnsiTheme="majorHAnsi" w:cstheme="majorHAnsi"/>
              </w:rPr>
            </w:pPr>
            <w:r>
              <w:rPr>
                <w:rFonts w:asciiTheme="majorHAnsi" w:hAnsiTheme="majorHAnsi" w:cstheme="majorHAnsi"/>
              </w:rPr>
              <w:t>See if you can remember double 1,2,3,4 and 5.</w:t>
            </w:r>
          </w:p>
          <w:p w14:paraId="51694D9C" w14:textId="340529E2" w:rsidR="00FC4E8E" w:rsidRPr="00803F0B" w:rsidRDefault="008861A8" w:rsidP="00A02A88">
            <w:pPr>
              <w:rPr>
                <w:rFonts w:asciiTheme="majorHAnsi" w:hAnsiTheme="majorHAnsi" w:cstheme="majorHAnsi"/>
              </w:rPr>
            </w:pPr>
            <w:r>
              <w:rPr>
                <w:rFonts w:asciiTheme="majorHAnsi" w:hAnsiTheme="majorHAnsi" w:cstheme="majorHAnsi"/>
              </w:rPr>
              <w:t>Do the Maths Mastery Home Learning Challenge on halving.</w:t>
            </w:r>
          </w:p>
        </w:tc>
        <w:tc>
          <w:tcPr>
            <w:tcW w:w="4769" w:type="dxa"/>
          </w:tcPr>
          <w:p w14:paraId="4109A419" w14:textId="29E921C2" w:rsidR="007B3895" w:rsidRPr="007B3895" w:rsidRDefault="007B3895" w:rsidP="007B3895">
            <w:pPr>
              <w:rPr>
                <w:rFonts w:asciiTheme="majorHAnsi" w:hAnsiTheme="majorHAnsi" w:cstheme="majorHAnsi"/>
                <w:b/>
              </w:rPr>
            </w:pPr>
            <w:r w:rsidRPr="007B3895">
              <w:rPr>
                <w:rFonts w:asciiTheme="majorHAnsi" w:hAnsiTheme="majorHAnsi" w:cstheme="majorHAnsi"/>
                <w:b/>
              </w:rPr>
              <w:t xml:space="preserve">Music </w:t>
            </w:r>
          </w:p>
          <w:p w14:paraId="478A1814" w14:textId="77777777" w:rsidR="007B3895" w:rsidRPr="007B3895" w:rsidRDefault="007B3895" w:rsidP="007B3895">
            <w:pPr>
              <w:rPr>
                <w:rFonts w:asciiTheme="majorHAnsi" w:hAnsiTheme="majorHAnsi" w:cstheme="majorHAnsi"/>
              </w:rPr>
            </w:pPr>
            <w:r w:rsidRPr="007B3895">
              <w:rPr>
                <w:rFonts w:asciiTheme="majorHAnsi" w:hAnsiTheme="majorHAnsi" w:cstheme="majorHAnsi"/>
              </w:rPr>
              <w:t xml:space="preserve">Play </w:t>
            </w:r>
            <w:proofErr w:type="spellStart"/>
            <w:r w:rsidRPr="007B3895">
              <w:rPr>
                <w:rFonts w:asciiTheme="majorHAnsi" w:hAnsiTheme="majorHAnsi" w:cstheme="majorHAnsi"/>
              </w:rPr>
              <w:t>ch</w:t>
            </w:r>
            <w:proofErr w:type="spellEnd"/>
            <w:r w:rsidRPr="007B3895">
              <w:rPr>
                <w:rFonts w:asciiTheme="majorHAnsi" w:hAnsiTheme="majorHAnsi" w:cstheme="majorHAnsi"/>
              </w:rPr>
              <w:t xml:space="preserve"> a recording of the song ‘The sun has got his hat on’ (online) This is the Mr Tumble </w:t>
            </w:r>
            <w:proofErr w:type="spellStart"/>
            <w:r w:rsidRPr="007B3895">
              <w:rPr>
                <w:rFonts w:asciiTheme="majorHAnsi" w:hAnsiTheme="majorHAnsi" w:cstheme="majorHAnsi"/>
              </w:rPr>
              <w:t>CBeebies</w:t>
            </w:r>
            <w:proofErr w:type="spellEnd"/>
            <w:r w:rsidRPr="007B3895">
              <w:rPr>
                <w:rFonts w:asciiTheme="majorHAnsi" w:hAnsiTheme="majorHAnsi" w:cstheme="majorHAnsi"/>
              </w:rPr>
              <w:t xml:space="preserve"> version: </w:t>
            </w:r>
          </w:p>
          <w:p w14:paraId="17CA83D8" w14:textId="77777777" w:rsidR="007B3895" w:rsidRPr="007B3895" w:rsidRDefault="006E207F" w:rsidP="007B3895">
            <w:pPr>
              <w:rPr>
                <w:rFonts w:asciiTheme="majorHAnsi" w:hAnsiTheme="majorHAnsi" w:cstheme="majorHAnsi"/>
              </w:rPr>
            </w:pPr>
            <w:hyperlink r:id="rId9" w:history="1">
              <w:r w:rsidR="007B3895" w:rsidRPr="007B3895">
                <w:rPr>
                  <w:rStyle w:val="Hyperlink"/>
                  <w:rFonts w:asciiTheme="majorHAnsi" w:hAnsiTheme="majorHAnsi" w:cstheme="majorHAnsi"/>
                </w:rPr>
                <w:t>https://www.youtube.com/watch?v=TTZcADVbTuc</w:t>
              </w:r>
            </w:hyperlink>
          </w:p>
          <w:p w14:paraId="4F30C15F" w14:textId="77777777" w:rsidR="007B3895" w:rsidRPr="007B3895" w:rsidRDefault="007B3895" w:rsidP="007B3895">
            <w:pPr>
              <w:rPr>
                <w:rFonts w:asciiTheme="majorHAnsi" w:hAnsiTheme="majorHAnsi" w:cstheme="majorHAnsi"/>
              </w:rPr>
            </w:pPr>
          </w:p>
          <w:p w14:paraId="1C77336E" w14:textId="77777777" w:rsidR="007B3895" w:rsidRPr="007B3895" w:rsidRDefault="007B3895" w:rsidP="007B3895">
            <w:pPr>
              <w:rPr>
                <w:rFonts w:asciiTheme="majorHAnsi" w:hAnsiTheme="majorHAnsi" w:cstheme="majorHAnsi"/>
              </w:rPr>
            </w:pPr>
            <w:r w:rsidRPr="007B3895">
              <w:rPr>
                <w:rFonts w:asciiTheme="majorHAnsi" w:hAnsiTheme="majorHAnsi" w:cstheme="majorHAnsi"/>
              </w:rPr>
              <w:t xml:space="preserve">Encourage </w:t>
            </w:r>
            <w:proofErr w:type="spellStart"/>
            <w:r w:rsidRPr="007B3895">
              <w:rPr>
                <w:rFonts w:asciiTheme="majorHAnsi" w:hAnsiTheme="majorHAnsi" w:cstheme="majorHAnsi"/>
              </w:rPr>
              <w:t>ch</w:t>
            </w:r>
            <w:proofErr w:type="spellEnd"/>
            <w:r w:rsidRPr="007B3895">
              <w:rPr>
                <w:rFonts w:asciiTheme="majorHAnsi" w:hAnsiTheme="majorHAnsi" w:cstheme="majorHAnsi"/>
              </w:rPr>
              <w:t xml:space="preserve"> to listen carefully and begin to join in when they feel confident.</w:t>
            </w:r>
          </w:p>
          <w:p w14:paraId="23FCB53D" w14:textId="77777777" w:rsidR="007B3895" w:rsidRPr="007B3895" w:rsidRDefault="007B3895" w:rsidP="007B3895">
            <w:pPr>
              <w:rPr>
                <w:rFonts w:asciiTheme="majorHAnsi" w:hAnsiTheme="majorHAnsi" w:cstheme="majorHAnsi"/>
              </w:rPr>
            </w:pPr>
            <w:r w:rsidRPr="007B3895">
              <w:rPr>
                <w:rFonts w:asciiTheme="majorHAnsi" w:hAnsiTheme="majorHAnsi" w:cstheme="majorHAnsi"/>
              </w:rPr>
              <w:t xml:space="preserve">Introduce actions such as clapping the beat. </w:t>
            </w:r>
          </w:p>
          <w:p w14:paraId="30C1BA6E" w14:textId="77777777" w:rsidR="007B3895" w:rsidRPr="007B3895" w:rsidRDefault="007B3895" w:rsidP="007B3895">
            <w:pPr>
              <w:rPr>
                <w:rFonts w:asciiTheme="majorHAnsi" w:hAnsiTheme="majorHAnsi" w:cstheme="majorHAnsi"/>
              </w:rPr>
            </w:pPr>
            <w:r w:rsidRPr="007B3895">
              <w:rPr>
                <w:rFonts w:asciiTheme="majorHAnsi" w:hAnsiTheme="majorHAnsi" w:cstheme="majorHAnsi"/>
              </w:rPr>
              <w:t>Try adding other actions such as tapping their feet, clicking fingers and miming putting a hat on!</w:t>
            </w:r>
          </w:p>
          <w:p w14:paraId="0E104178" w14:textId="561039E6" w:rsidR="00597260" w:rsidRPr="00803F0B" w:rsidRDefault="005167BD">
            <w:pPr>
              <w:rPr>
                <w:rFonts w:asciiTheme="majorHAnsi" w:hAnsiTheme="majorHAnsi" w:cstheme="majorHAnsi"/>
              </w:rPr>
            </w:pPr>
            <w:r w:rsidRPr="00803F0B">
              <w:rPr>
                <w:rFonts w:asciiTheme="majorHAnsi" w:hAnsiTheme="majorHAnsi" w:cstheme="majorHAnsi"/>
              </w:rPr>
              <w:t xml:space="preserve">! </w:t>
            </w:r>
          </w:p>
          <w:p w14:paraId="4FD34CC3" w14:textId="4B64536D" w:rsidR="005167BD" w:rsidRPr="00803F0B" w:rsidRDefault="005167BD">
            <w:pPr>
              <w:rPr>
                <w:rFonts w:asciiTheme="majorHAnsi" w:hAnsiTheme="majorHAnsi" w:cstheme="majorHAnsi"/>
              </w:rPr>
            </w:pPr>
          </w:p>
        </w:tc>
      </w:tr>
    </w:tbl>
    <w:p w14:paraId="5109370F" w14:textId="75C043E4" w:rsidR="00FC52DF" w:rsidRPr="00FC52DF" w:rsidRDefault="00FC52DF">
      <w:pPr>
        <w:rPr>
          <w:u w:val="single"/>
        </w:rPr>
      </w:pPr>
    </w:p>
    <w:sectPr w:rsidR="00FC52DF" w:rsidRPr="00FC52DF" w:rsidSect="00403F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F6B"/>
    <w:rsid w:val="00091F4D"/>
    <w:rsid w:val="00100BEC"/>
    <w:rsid w:val="001217B6"/>
    <w:rsid w:val="00146888"/>
    <w:rsid w:val="001D086C"/>
    <w:rsid w:val="0020739A"/>
    <w:rsid w:val="00316204"/>
    <w:rsid w:val="00393361"/>
    <w:rsid w:val="003A5BB4"/>
    <w:rsid w:val="003C2E6C"/>
    <w:rsid w:val="003D235C"/>
    <w:rsid w:val="003F57A1"/>
    <w:rsid w:val="00403F6B"/>
    <w:rsid w:val="00461692"/>
    <w:rsid w:val="005167BD"/>
    <w:rsid w:val="00597260"/>
    <w:rsid w:val="0060631F"/>
    <w:rsid w:val="00667F64"/>
    <w:rsid w:val="00671B9E"/>
    <w:rsid w:val="006E207F"/>
    <w:rsid w:val="007843AF"/>
    <w:rsid w:val="007B3895"/>
    <w:rsid w:val="00803309"/>
    <w:rsid w:val="00803F0B"/>
    <w:rsid w:val="008861A8"/>
    <w:rsid w:val="009C5101"/>
    <w:rsid w:val="00A02A88"/>
    <w:rsid w:val="00B1419F"/>
    <w:rsid w:val="00B547E6"/>
    <w:rsid w:val="00B85DCA"/>
    <w:rsid w:val="00BD5699"/>
    <w:rsid w:val="00C663EB"/>
    <w:rsid w:val="00CE7F6C"/>
    <w:rsid w:val="00CF279C"/>
    <w:rsid w:val="00DD2D7C"/>
    <w:rsid w:val="00DE20AD"/>
    <w:rsid w:val="00EC63DA"/>
    <w:rsid w:val="00FC4E8E"/>
    <w:rsid w:val="00FC5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customStyle="1" w:styleId="UnresolvedMention">
    <w:name w:val="Unresolved Mention"/>
    <w:basedOn w:val="DefaultParagraphFont"/>
    <w:uiPriority w:val="99"/>
    <w:semiHidden/>
    <w:unhideWhenUsed/>
    <w:rsid w:val="00671B9E"/>
    <w:rPr>
      <w:color w:val="605E5C"/>
      <w:shd w:val="clear" w:color="auto" w:fill="E1DFDD"/>
    </w:rPr>
  </w:style>
  <w:style w:type="paragraph" w:styleId="BalloonText">
    <w:name w:val="Balloon Text"/>
    <w:basedOn w:val="Normal"/>
    <w:link w:val="BalloonTextChar"/>
    <w:uiPriority w:val="99"/>
    <w:semiHidden/>
    <w:unhideWhenUsed/>
    <w:rsid w:val="00FC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E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customStyle="1" w:styleId="UnresolvedMention">
    <w:name w:val="Unresolved Mention"/>
    <w:basedOn w:val="DefaultParagraphFont"/>
    <w:uiPriority w:val="99"/>
    <w:semiHidden/>
    <w:unhideWhenUsed/>
    <w:rsid w:val="00671B9E"/>
    <w:rPr>
      <w:color w:val="605E5C"/>
      <w:shd w:val="clear" w:color="auto" w:fill="E1DFDD"/>
    </w:rPr>
  </w:style>
  <w:style w:type="paragraph" w:styleId="BalloonText">
    <w:name w:val="Balloon Text"/>
    <w:basedOn w:val="Normal"/>
    <w:link w:val="BalloonTextChar"/>
    <w:uiPriority w:val="99"/>
    <w:semiHidden/>
    <w:unhideWhenUsed/>
    <w:rsid w:val="00FC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97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7w7yXkJTu0" TargetMode="External"/><Relationship Id="rId3" Type="http://schemas.openxmlformats.org/officeDocument/2006/relationships/settings" Target="settings.xml"/><Relationship Id="rId7" Type="http://schemas.openxmlformats.org/officeDocument/2006/relationships/hyperlink" Target="https://new.phonicsplay.co.uk/resourc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azVL530KCgA" TargetMode="External"/><Relationship Id="rId11" Type="http://schemas.openxmlformats.org/officeDocument/2006/relationships/theme" Target="theme/theme1.xml"/><Relationship Id="rId5" Type="http://schemas.openxmlformats.org/officeDocument/2006/relationships/hyperlink" Target="https://new.phonicsplay.co.uk/resourc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TTZcADVbT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Parker</dc:creator>
  <cp:lastModifiedBy>Teacher</cp:lastModifiedBy>
  <cp:revision>5</cp:revision>
  <dcterms:created xsi:type="dcterms:W3CDTF">2020-06-17T12:02:00Z</dcterms:created>
  <dcterms:modified xsi:type="dcterms:W3CDTF">2020-07-01T14:17:00Z</dcterms:modified>
</cp:coreProperties>
</file>