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EB875D" w14:textId="22702261" w:rsidR="003F57A1" w:rsidRDefault="00403F6B" w:rsidP="001217B6">
      <w:pPr>
        <w:rPr>
          <w:rFonts w:asciiTheme="majorHAnsi" w:hAnsiTheme="majorHAnsi" w:cstheme="majorHAnsi"/>
        </w:rPr>
      </w:pPr>
      <w:r w:rsidRPr="00803F0B">
        <w:rPr>
          <w:rFonts w:asciiTheme="majorHAnsi" w:hAnsiTheme="majorHAnsi" w:cstheme="majorHAnsi"/>
        </w:rPr>
        <w:t>RECEPTION Home Learning for Class 2 and Class 3</w:t>
      </w:r>
    </w:p>
    <w:p w14:paraId="42E3B848" w14:textId="00ACCAAE" w:rsidR="00FC52DF" w:rsidRPr="00803F0B" w:rsidRDefault="00FC52DF" w:rsidP="00FC52DF">
      <w:pPr>
        <w:jc w:val="center"/>
        <w:rPr>
          <w:rFonts w:asciiTheme="majorHAnsi" w:hAnsiTheme="majorHAnsi" w:cstheme="majorHAnsi"/>
        </w:rPr>
      </w:pPr>
      <w:r>
        <w:rPr>
          <w:rFonts w:asciiTheme="majorHAnsi" w:hAnsiTheme="majorHAnsi" w:cstheme="majorHAnsi"/>
        </w:rPr>
        <w:t>1</w:t>
      </w:r>
      <w:r w:rsidRPr="00FC52DF">
        <w:rPr>
          <w:rFonts w:asciiTheme="majorHAnsi" w:hAnsiTheme="majorHAnsi" w:cstheme="majorHAnsi"/>
          <w:vertAlign w:val="superscript"/>
        </w:rPr>
        <w:t>st</w:t>
      </w:r>
      <w:r>
        <w:rPr>
          <w:rFonts w:asciiTheme="majorHAnsi" w:hAnsiTheme="majorHAnsi" w:cstheme="majorHAnsi"/>
        </w:rPr>
        <w:t xml:space="preserve"> June 2020</w:t>
      </w:r>
    </w:p>
    <w:tbl>
      <w:tblPr>
        <w:tblStyle w:val="TableGrid"/>
        <w:tblW w:w="0" w:type="auto"/>
        <w:tblLook w:val="04A0" w:firstRow="1" w:lastRow="0" w:firstColumn="1" w:lastColumn="0" w:noHBand="0" w:noVBand="1"/>
      </w:tblPr>
      <w:tblGrid>
        <w:gridCol w:w="556"/>
        <w:gridCol w:w="3840"/>
        <w:gridCol w:w="4802"/>
        <w:gridCol w:w="4750"/>
      </w:tblGrid>
      <w:tr w:rsidR="00803F0B" w:rsidRPr="00803F0B" w14:paraId="5A29AA9D" w14:textId="77777777" w:rsidTr="00597260">
        <w:tc>
          <w:tcPr>
            <w:tcW w:w="557" w:type="dxa"/>
          </w:tcPr>
          <w:p w14:paraId="0EBC011F" w14:textId="0A833C4E" w:rsidR="00403F6B" w:rsidRPr="00803F0B" w:rsidRDefault="00403F6B">
            <w:pPr>
              <w:rPr>
                <w:rFonts w:asciiTheme="majorHAnsi" w:hAnsiTheme="majorHAnsi" w:cstheme="majorHAnsi"/>
              </w:rPr>
            </w:pPr>
            <w:r w:rsidRPr="00803F0B">
              <w:rPr>
                <w:rFonts w:asciiTheme="majorHAnsi" w:hAnsiTheme="majorHAnsi" w:cstheme="majorHAnsi"/>
              </w:rPr>
              <w:t>Day</w:t>
            </w:r>
          </w:p>
        </w:tc>
        <w:tc>
          <w:tcPr>
            <w:tcW w:w="3407" w:type="dxa"/>
          </w:tcPr>
          <w:p w14:paraId="5D83B3A3" w14:textId="404F18F0" w:rsidR="00403F6B" w:rsidRPr="00803F0B" w:rsidRDefault="00403F6B">
            <w:pPr>
              <w:rPr>
                <w:rFonts w:asciiTheme="majorHAnsi" w:hAnsiTheme="majorHAnsi" w:cstheme="majorHAnsi"/>
              </w:rPr>
            </w:pPr>
            <w:r w:rsidRPr="00803F0B">
              <w:rPr>
                <w:rFonts w:asciiTheme="majorHAnsi" w:hAnsiTheme="majorHAnsi" w:cstheme="majorHAnsi"/>
              </w:rPr>
              <w:t xml:space="preserve">        Phonics and Literacy focus</w:t>
            </w:r>
          </w:p>
        </w:tc>
        <w:tc>
          <w:tcPr>
            <w:tcW w:w="5215" w:type="dxa"/>
          </w:tcPr>
          <w:p w14:paraId="208F68F5" w14:textId="68B4B725" w:rsidR="00403F6B" w:rsidRPr="00803F0B" w:rsidRDefault="00403F6B">
            <w:pPr>
              <w:rPr>
                <w:rFonts w:asciiTheme="majorHAnsi" w:hAnsiTheme="majorHAnsi" w:cstheme="majorHAnsi"/>
              </w:rPr>
            </w:pPr>
            <w:r w:rsidRPr="00803F0B">
              <w:rPr>
                <w:rFonts w:asciiTheme="majorHAnsi" w:hAnsiTheme="majorHAnsi" w:cstheme="majorHAnsi"/>
              </w:rPr>
              <w:t xml:space="preserve">                        Maths focus</w:t>
            </w:r>
          </w:p>
        </w:tc>
        <w:tc>
          <w:tcPr>
            <w:tcW w:w="4769" w:type="dxa"/>
          </w:tcPr>
          <w:p w14:paraId="38BA3255" w14:textId="792EBE15" w:rsidR="00403F6B" w:rsidRPr="00803F0B" w:rsidRDefault="00403F6B">
            <w:pPr>
              <w:rPr>
                <w:rFonts w:asciiTheme="majorHAnsi" w:hAnsiTheme="majorHAnsi" w:cstheme="majorHAnsi"/>
              </w:rPr>
            </w:pPr>
            <w:r w:rsidRPr="00803F0B">
              <w:rPr>
                <w:rFonts w:asciiTheme="majorHAnsi" w:hAnsiTheme="majorHAnsi" w:cstheme="majorHAnsi"/>
              </w:rPr>
              <w:t xml:space="preserve">                                  Topic</w:t>
            </w:r>
          </w:p>
        </w:tc>
      </w:tr>
      <w:tr w:rsidR="00803F0B" w:rsidRPr="00803F0B" w14:paraId="46C365F3" w14:textId="77777777" w:rsidTr="00597260">
        <w:tc>
          <w:tcPr>
            <w:tcW w:w="557" w:type="dxa"/>
          </w:tcPr>
          <w:p w14:paraId="3E5C7948" w14:textId="08EC759C" w:rsidR="00403F6B" w:rsidRPr="00803F0B" w:rsidRDefault="00403F6B">
            <w:pPr>
              <w:rPr>
                <w:rFonts w:asciiTheme="majorHAnsi" w:hAnsiTheme="majorHAnsi" w:cstheme="majorHAnsi"/>
              </w:rPr>
            </w:pPr>
            <w:r w:rsidRPr="00803F0B">
              <w:rPr>
                <w:rFonts w:asciiTheme="majorHAnsi" w:hAnsiTheme="majorHAnsi" w:cstheme="majorHAnsi"/>
              </w:rPr>
              <w:t>M</w:t>
            </w:r>
          </w:p>
          <w:p w14:paraId="7935D16F" w14:textId="25729E83" w:rsidR="00403F6B" w:rsidRPr="00803F0B" w:rsidRDefault="00403F6B">
            <w:pPr>
              <w:rPr>
                <w:rFonts w:asciiTheme="majorHAnsi" w:hAnsiTheme="majorHAnsi" w:cstheme="majorHAnsi"/>
              </w:rPr>
            </w:pPr>
          </w:p>
          <w:p w14:paraId="3937CCAD" w14:textId="2CB3CE75" w:rsidR="00403F6B" w:rsidRPr="00803F0B" w:rsidRDefault="00403F6B">
            <w:pPr>
              <w:rPr>
                <w:rFonts w:asciiTheme="majorHAnsi" w:hAnsiTheme="majorHAnsi" w:cstheme="majorHAnsi"/>
              </w:rPr>
            </w:pPr>
          </w:p>
          <w:p w14:paraId="09042E88" w14:textId="77777777" w:rsidR="00403F6B" w:rsidRPr="00803F0B" w:rsidRDefault="00403F6B">
            <w:pPr>
              <w:rPr>
                <w:rFonts w:asciiTheme="majorHAnsi" w:hAnsiTheme="majorHAnsi" w:cstheme="majorHAnsi"/>
              </w:rPr>
            </w:pPr>
          </w:p>
          <w:p w14:paraId="02A0AAE0" w14:textId="77777777" w:rsidR="00403F6B" w:rsidRPr="00803F0B" w:rsidRDefault="00403F6B">
            <w:pPr>
              <w:rPr>
                <w:rFonts w:asciiTheme="majorHAnsi" w:hAnsiTheme="majorHAnsi" w:cstheme="majorHAnsi"/>
              </w:rPr>
            </w:pPr>
          </w:p>
          <w:p w14:paraId="0B832AAC" w14:textId="2C383046" w:rsidR="00403F6B" w:rsidRPr="00803F0B" w:rsidRDefault="00403F6B">
            <w:pPr>
              <w:rPr>
                <w:rFonts w:asciiTheme="majorHAnsi" w:hAnsiTheme="majorHAnsi" w:cstheme="majorHAnsi"/>
              </w:rPr>
            </w:pPr>
          </w:p>
        </w:tc>
        <w:tc>
          <w:tcPr>
            <w:tcW w:w="3407" w:type="dxa"/>
          </w:tcPr>
          <w:p w14:paraId="7A435CD3" w14:textId="3E0DDD02" w:rsidR="00671B9E" w:rsidRPr="00803F0B" w:rsidRDefault="00403F6B">
            <w:pPr>
              <w:rPr>
                <w:rFonts w:asciiTheme="majorHAnsi" w:hAnsiTheme="majorHAnsi" w:cstheme="majorHAnsi"/>
              </w:rPr>
            </w:pPr>
            <w:r w:rsidRPr="00803F0B">
              <w:rPr>
                <w:rFonts w:asciiTheme="majorHAnsi" w:hAnsiTheme="majorHAnsi" w:cstheme="majorHAnsi"/>
              </w:rPr>
              <w:t xml:space="preserve">Phonics: </w:t>
            </w:r>
            <w:r w:rsidR="00667F64" w:rsidRPr="00803F0B">
              <w:rPr>
                <w:rFonts w:asciiTheme="majorHAnsi" w:hAnsiTheme="majorHAnsi" w:cstheme="majorHAnsi"/>
              </w:rPr>
              <w:t xml:space="preserve"> </w:t>
            </w:r>
            <w:r w:rsidR="00671B9E" w:rsidRPr="00803F0B">
              <w:rPr>
                <w:rFonts w:asciiTheme="majorHAnsi" w:hAnsiTheme="majorHAnsi" w:cstheme="majorHAnsi"/>
              </w:rPr>
              <w:t xml:space="preserve">Focus is on </w:t>
            </w:r>
            <w:proofErr w:type="spellStart"/>
            <w:r w:rsidR="00B85DCA" w:rsidRPr="00803F0B">
              <w:rPr>
                <w:rFonts w:asciiTheme="majorHAnsi" w:hAnsiTheme="majorHAnsi" w:cstheme="majorHAnsi"/>
              </w:rPr>
              <w:t>ch</w:t>
            </w:r>
            <w:proofErr w:type="spellEnd"/>
            <w:r w:rsidR="00B85DCA" w:rsidRPr="00803F0B">
              <w:rPr>
                <w:rFonts w:asciiTheme="majorHAnsi" w:hAnsiTheme="majorHAnsi" w:cstheme="majorHAnsi"/>
              </w:rPr>
              <w:t xml:space="preserve"> and tricky word ‘we’</w:t>
            </w:r>
          </w:p>
          <w:p w14:paraId="68906F21" w14:textId="1CF8E919" w:rsidR="00B85DCA" w:rsidRPr="00803F0B" w:rsidRDefault="00B85DCA">
            <w:pPr>
              <w:rPr>
                <w:rFonts w:asciiTheme="majorHAnsi" w:hAnsiTheme="majorHAnsi" w:cstheme="majorHAnsi"/>
              </w:rPr>
            </w:pPr>
            <w:r w:rsidRPr="00803F0B">
              <w:rPr>
                <w:rFonts w:asciiTheme="majorHAnsi" w:hAnsiTheme="majorHAnsi" w:cstheme="majorHAnsi"/>
              </w:rPr>
              <w:t xml:space="preserve">1. Recap on </w:t>
            </w:r>
            <w:r w:rsidR="00667F64" w:rsidRPr="00803F0B">
              <w:rPr>
                <w:rFonts w:asciiTheme="majorHAnsi" w:hAnsiTheme="majorHAnsi" w:cstheme="majorHAnsi"/>
              </w:rPr>
              <w:t xml:space="preserve">Phase 2 </w:t>
            </w:r>
            <w:r w:rsidRPr="00803F0B">
              <w:rPr>
                <w:rFonts w:asciiTheme="majorHAnsi" w:hAnsiTheme="majorHAnsi" w:cstheme="majorHAnsi"/>
              </w:rPr>
              <w:t>sounds we already know</w:t>
            </w:r>
            <w:r w:rsidR="00667F64" w:rsidRPr="00803F0B">
              <w:rPr>
                <w:rFonts w:asciiTheme="majorHAnsi" w:hAnsiTheme="majorHAnsi" w:cstheme="majorHAnsi"/>
              </w:rPr>
              <w:t>. (You could use the phonics mats here)</w:t>
            </w:r>
          </w:p>
          <w:p w14:paraId="0B20E4F0" w14:textId="179EF76D" w:rsidR="00B85DCA" w:rsidRPr="00803F0B" w:rsidRDefault="00B85DCA">
            <w:pPr>
              <w:rPr>
                <w:rFonts w:asciiTheme="majorHAnsi" w:hAnsiTheme="majorHAnsi" w:cstheme="majorHAnsi"/>
              </w:rPr>
            </w:pPr>
            <w:r w:rsidRPr="00803F0B">
              <w:rPr>
                <w:rFonts w:asciiTheme="majorHAnsi" w:hAnsiTheme="majorHAnsi" w:cstheme="majorHAnsi"/>
              </w:rPr>
              <w:t xml:space="preserve">2.Then practise </w:t>
            </w:r>
            <w:r w:rsidR="00667F64" w:rsidRPr="00803F0B">
              <w:rPr>
                <w:rFonts w:asciiTheme="majorHAnsi" w:hAnsiTheme="majorHAnsi" w:cstheme="majorHAnsi"/>
              </w:rPr>
              <w:t>‘</w:t>
            </w:r>
            <w:proofErr w:type="spellStart"/>
            <w:r w:rsidRPr="00803F0B">
              <w:rPr>
                <w:rFonts w:asciiTheme="majorHAnsi" w:hAnsiTheme="majorHAnsi" w:cstheme="majorHAnsi"/>
              </w:rPr>
              <w:t>ch</w:t>
            </w:r>
            <w:proofErr w:type="spellEnd"/>
            <w:r w:rsidR="00667F64" w:rsidRPr="00803F0B">
              <w:rPr>
                <w:rFonts w:asciiTheme="majorHAnsi" w:hAnsiTheme="majorHAnsi" w:cstheme="majorHAnsi"/>
              </w:rPr>
              <w:t>’</w:t>
            </w:r>
            <w:r w:rsidRPr="00803F0B">
              <w:rPr>
                <w:rFonts w:asciiTheme="majorHAnsi" w:hAnsiTheme="majorHAnsi" w:cstheme="majorHAnsi"/>
              </w:rPr>
              <w:t xml:space="preserve"> and </w:t>
            </w:r>
            <w:r w:rsidR="00667F64" w:rsidRPr="00803F0B">
              <w:rPr>
                <w:rFonts w:asciiTheme="majorHAnsi" w:hAnsiTheme="majorHAnsi" w:cstheme="majorHAnsi"/>
              </w:rPr>
              <w:t>‘</w:t>
            </w:r>
            <w:r w:rsidRPr="00803F0B">
              <w:rPr>
                <w:rFonts w:asciiTheme="majorHAnsi" w:hAnsiTheme="majorHAnsi" w:cstheme="majorHAnsi"/>
              </w:rPr>
              <w:t>we</w:t>
            </w:r>
            <w:r w:rsidR="00667F64" w:rsidRPr="00803F0B">
              <w:rPr>
                <w:rFonts w:asciiTheme="majorHAnsi" w:hAnsiTheme="majorHAnsi" w:cstheme="majorHAnsi"/>
              </w:rPr>
              <w:t>’</w:t>
            </w:r>
            <w:r w:rsidRPr="00803F0B">
              <w:rPr>
                <w:rFonts w:asciiTheme="majorHAnsi" w:hAnsiTheme="majorHAnsi" w:cstheme="majorHAnsi"/>
              </w:rPr>
              <w:t>.</w:t>
            </w:r>
          </w:p>
          <w:p w14:paraId="4BEEFEB3" w14:textId="26013306" w:rsidR="00B85DCA" w:rsidRPr="00803F0B" w:rsidRDefault="00B85DCA" w:rsidP="00B85DCA">
            <w:pPr>
              <w:rPr>
                <w:rFonts w:asciiTheme="majorHAnsi" w:hAnsiTheme="majorHAnsi" w:cstheme="majorHAnsi"/>
                <w:sz w:val="20"/>
                <w:szCs w:val="20"/>
              </w:rPr>
            </w:pPr>
            <w:r w:rsidRPr="00803F0B">
              <w:rPr>
                <w:rFonts w:asciiTheme="majorHAnsi" w:hAnsiTheme="majorHAnsi" w:cstheme="majorHAnsi"/>
              </w:rPr>
              <w:t>3. Practise spelling tricky words</w:t>
            </w:r>
            <w:r w:rsidRPr="00803F0B">
              <w:rPr>
                <w:rFonts w:asciiTheme="majorHAnsi" w:hAnsiTheme="majorHAnsi" w:cstheme="majorHAnsi"/>
                <w:sz w:val="20"/>
                <w:szCs w:val="20"/>
              </w:rPr>
              <w:t>: to, no, go, he, the and we</w:t>
            </w:r>
          </w:p>
          <w:p w14:paraId="1EFA134A" w14:textId="0EFF18A4" w:rsidR="00B85DCA" w:rsidRPr="00803F0B" w:rsidRDefault="00B85DCA" w:rsidP="00B85DCA">
            <w:pPr>
              <w:rPr>
                <w:rFonts w:asciiTheme="majorHAnsi" w:hAnsiTheme="majorHAnsi" w:cstheme="majorHAnsi"/>
              </w:rPr>
            </w:pPr>
            <w:r w:rsidRPr="00803F0B">
              <w:rPr>
                <w:rFonts w:asciiTheme="majorHAnsi" w:hAnsiTheme="majorHAnsi" w:cstheme="majorHAnsi"/>
              </w:rPr>
              <w:t xml:space="preserve">4. Play </w:t>
            </w:r>
            <w:r w:rsidR="00667F64" w:rsidRPr="00803F0B">
              <w:rPr>
                <w:rFonts w:asciiTheme="majorHAnsi" w:hAnsiTheme="majorHAnsi" w:cstheme="majorHAnsi"/>
              </w:rPr>
              <w:t xml:space="preserve">a </w:t>
            </w:r>
            <w:r w:rsidRPr="00803F0B">
              <w:rPr>
                <w:rFonts w:asciiTheme="majorHAnsi" w:hAnsiTheme="majorHAnsi" w:cstheme="majorHAnsi"/>
              </w:rPr>
              <w:t>Phonics Play game</w:t>
            </w:r>
            <w:r w:rsidR="00667F64" w:rsidRPr="00803F0B">
              <w:rPr>
                <w:rFonts w:asciiTheme="majorHAnsi" w:hAnsiTheme="majorHAnsi" w:cstheme="majorHAnsi"/>
              </w:rPr>
              <w:t>.</w:t>
            </w:r>
          </w:p>
          <w:p w14:paraId="6B60F709" w14:textId="78C6A9B8" w:rsidR="00667F64" w:rsidRPr="00803F0B" w:rsidRDefault="001217B6" w:rsidP="00B85DCA">
            <w:pPr>
              <w:rPr>
                <w:rFonts w:asciiTheme="majorHAnsi" w:hAnsiTheme="majorHAnsi" w:cstheme="majorHAnsi"/>
              </w:rPr>
            </w:pPr>
            <w:hyperlink r:id="rId4" w:history="1">
              <w:r w:rsidR="00667F64" w:rsidRPr="00803F0B">
                <w:rPr>
                  <w:rFonts w:asciiTheme="majorHAnsi" w:hAnsiTheme="majorHAnsi" w:cstheme="majorHAnsi"/>
                  <w:color w:val="0000FF"/>
                  <w:u w:val="single"/>
                </w:rPr>
                <w:t>https://new.phonicsplay.co.uk/resources</w:t>
              </w:r>
            </w:hyperlink>
          </w:p>
          <w:p w14:paraId="7977F05A" w14:textId="31132111" w:rsidR="00671B9E" w:rsidRPr="00803F0B" w:rsidRDefault="00667F64">
            <w:pPr>
              <w:rPr>
                <w:rFonts w:asciiTheme="majorHAnsi" w:hAnsiTheme="majorHAnsi" w:cstheme="majorHAnsi"/>
              </w:rPr>
            </w:pPr>
            <w:r w:rsidRPr="00803F0B">
              <w:rPr>
                <w:rFonts w:asciiTheme="majorHAnsi" w:hAnsiTheme="majorHAnsi" w:cstheme="majorHAnsi"/>
                <w:color w:val="1A1918"/>
                <w:sz w:val="23"/>
                <w:szCs w:val="23"/>
                <w:shd w:val="clear" w:color="auto" w:fill="FEDD32"/>
              </w:rPr>
              <w:t>Username: </w:t>
            </w:r>
            <w:r w:rsidRPr="00803F0B">
              <w:rPr>
                <w:rFonts w:asciiTheme="majorHAnsi" w:hAnsiTheme="majorHAnsi" w:cstheme="majorHAnsi"/>
                <w:b/>
                <w:bCs/>
                <w:color w:val="1A1918"/>
                <w:sz w:val="23"/>
                <w:szCs w:val="23"/>
                <w:bdr w:val="none" w:sz="0" w:space="0" w:color="auto" w:frame="1"/>
                <w:shd w:val="clear" w:color="auto" w:fill="FEDD32"/>
              </w:rPr>
              <w:t>march20</w:t>
            </w:r>
            <w:r w:rsidRPr="00803F0B">
              <w:rPr>
                <w:rFonts w:asciiTheme="majorHAnsi" w:hAnsiTheme="majorHAnsi" w:cstheme="majorHAnsi"/>
                <w:color w:val="1A1918"/>
                <w:sz w:val="23"/>
                <w:szCs w:val="23"/>
              </w:rPr>
              <w:br/>
            </w:r>
            <w:r w:rsidRPr="00803F0B">
              <w:rPr>
                <w:rFonts w:asciiTheme="majorHAnsi" w:hAnsiTheme="majorHAnsi" w:cstheme="majorHAnsi"/>
                <w:color w:val="1A1918"/>
                <w:sz w:val="23"/>
                <w:szCs w:val="23"/>
                <w:shd w:val="clear" w:color="auto" w:fill="FEDD32"/>
              </w:rPr>
              <w:t>Password: </w:t>
            </w:r>
            <w:r w:rsidRPr="00803F0B">
              <w:rPr>
                <w:rFonts w:asciiTheme="majorHAnsi" w:hAnsiTheme="majorHAnsi" w:cstheme="majorHAnsi"/>
                <w:b/>
                <w:bCs/>
                <w:color w:val="1A1918"/>
                <w:sz w:val="23"/>
                <w:szCs w:val="23"/>
                <w:bdr w:val="none" w:sz="0" w:space="0" w:color="auto" w:frame="1"/>
                <w:shd w:val="clear" w:color="auto" w:fill="FEDD32"/>
              </w:rPr>
              <w:t>home</w:t>
            </w:r>
          </w:p>
          <w:p w14:paraId="0396DC68" w14:textId="77777777" w:rsidR="00667F64" w:rsidRPr="00803F0B" w:rsidRDefault="00667F64">
            <w:pPr>
              <w:rPr>
                <w:rFonts w:asciiTheme="majorHAnsi" w:hAnsiTheme="majorHAnsi" w:cstheme="majorHAnsi"/>
              </w:rPr>
            </w:pPr>
          </w:p>
          <w:p w14:paraId="4F8E4618" w14:textId="77777777" w:rsidR="00597260" w:rsidRPr="00803F0B" w:rsidRDefault="00403F6B">
            <w:pPr>
              <w:rPr>
                <w:rFonts w:asciiTheme="majorHAnsi" w:hAnsiTheme="majorHAnsi" w:cstheme="majorHAnsi"/>
              </w:rPr>
            </w:pPr>
            <w:r w:rsidRPr="00803F0B">
              <w:rPr>
                <w:rFonts w:asciiTheme="majorHAnsi" w:hAnsiTheme="majorHAnsi" w:cstheme="majorHAnsi"/>
              </w:rPr>
              <w:t xml:space="preserve">Literacy: Draw a </w:t>
            </w:r>
            <w:r w:rsidR="005167BD" w:rsidRPr="00803F0B">
              <w:rPr>
                <w:rFonts w:asciiTheme="majorHAnsi" w:hAnsiTheme="majorHAnsi" w:cstheme="majorHAnsi"/>
              </w:rPr>
              <w:t xml:space="preserve">careful </w:t>
            </w:r>
            <w:r w:rsidRPr="00803F0B">
              <w:rPr>
                <w:rFonts w:asciiTheme="majorHAnsi" w:hAnsiTheme="majorHAnsi" w:cstheme="majorHAnsi"/>
              </w:rPr>
              <w:t xml:space="preserve">picture of </w:t>
            </w:r>
          </w:p>
          <w:p w14:paraId="1B174360" w14:textId="77777777" w:rsidR="00597260" w:rsidRPr="00803F0B" w:rsidRDefault="00403F6B">
            <w:pPr>
              <w:rPr>
                <w:rFonts w:asciiTheme="majorHAnsi" w:hAnsiTheme="majorHAnsi" w:cstheme="majorHAnsi"/>
              </w:rPr>
            </w:pPr>
            <w:r w:rsidRPr="00803F0B">
              <w:rPr>
                <w:rFonts w:asciiTheme="majorHAnsi" w:hAnsiTheme="majorHAnsi" w:cstheme="majorHAnsi"/>
              </w:rPr>
              <w:t xml:space="preserve">something you have </w:t>
            </w:r>
            <w:r w:rsidR="005167BD" w:rsidRPr="00803F0B">
              <w:rPr>
                <w:rFonts w:asciiTheme="majorHAnsi" w:hAnsiTheme="majorHAnsi" w:cstheme="majorHAnsi"/>
              </w:rPr>
              <w:t xml:space="preserve">enjoyed </w:t>
            </w:r>
            <w:r w:rsidRPr="00803F0B">
              <w:rPr>
                <w:rFonts w:asciiTheme="majorHAnsi" w:hAnsiTheme="majorHAnsi" w:cstheme="majorHAnsi"/>
              </w:rPr>
              <w:t>do</w:t>
            </w:r>
            <w:r w:rsidR="005167BD" w:rsidRPr="00803F0B">
              <w:rPr>
                <w:rFonts w:asciiTheme="majorHAnsi" w:hAnsiTheme="majorHAnsi" w:cstheme="majorHAnsi"/>
              </w:rPr>
              <w:t>ing</w:t>
            </w:r>
            <w:r w:rsidRPr="00803F0B">
              <w:rPr>
                <w:rFonts w:asciiTheme="majorHAnsi" w:hAnsiTheme="majorHAnsi" w:cstheme="majorHAnsi"/>
              </w:rPr>
              <w:t xml:space="preserve"> at </w:t>
            </w:r>
          </w:p>
          <w:p w14:paraId="363B0E3E" w14:textId="2023DE63" w:rsidR="00403F6B" w:rsidRPr="00803F0B" w:rsidRDefault="00403F6B">
            <w:pPr>
              <w:rPr>
                <w:rFonts w:asciiTheme="majorHAnsi" w:hAnsiTheme="majorHAnsi" w:cstheme="majorHAnsi"/>
              </w:rPr>
            </w:pPr>
            <w:r w:rsidRPr="00803F0B">
              <w:rPr>
                <w:rFonts w:asciiTheme="majorHAnsi" w:hAnsiTheme="majorHAnsi" w:cstheme="majorHAnsi"/>
              </w:rPr>
              <w:t>home during the last few weeks.</w:t>
            </w:r>
          </w:p>
          <w:p w14:paraId="7A241E8E" w14:textId="77777777" w:rsidR="00671B9E" w:rsidRPr="00803F0B" w:rsidRDefault="00671B9E">
            <w:pPr>
              <w:rPr>
                <w:rFonts w:asciiTheme="majorHAnsi" w:hAnsiTheme="majorHAnsi" w:cstheme="majorHAnsi"/>
              </w:rPr>
            </w:pPr>
          </w:p>
          <w:p w14:paraId="7F235621" w14:textId="77777777" w:rsidR="00667F64" w:rsidRPr="00803F0B" w:rsidRDefault="00667F64">
            <w:pPr>
              <w:rPr>
                <w:rFonts w:asciiTheme="majorHAnsi" w:hAnsiTheme="majorHAnsi" w:cstheme="majorHAnsi"/>
              </w:rPr>
            </w:pPr>
          </w:p>
          <w:p w14:paraId="2DF8372B" w14:textId="77777777" w:rsidR="00667F64" w:rsidRPr="00803F0B" w:rsidRDefault="00667F64">
            <w:pPr>
              <w:rPr>
                <w:rFonts w:asciiTheme="majorHAnsi" w:hAnsiTheme="majorHAnsi" w:cstheme="majorHAnsi"/>
              </w:rPr>
            </w:pPr>
          </w:p>
          <w:p w14:paraId="2BCA3C31" w14:textId="77777777" w:rsidR="00667F64" w:rsidRPr="00803F0B" w:rsidRDefault="00667F64">
            <w:pPr>
              <w:rPr>
                <w:rFonts w:asciiTheme="majorHAnsi" w:hAnsiTheme="majorHAnsi" w:cstheme="majorHAnsi"/>
              </w:rPr>
            </w:pPr>
          </w:p>
          <w:p w14:paraId="644F3454" w14:textId="77777777" w:rsidR="00667F64" w:rsidRPr="00803F0B" w:rsidRDefault="00667F64">
            <w:pPr>
              <w:rPr>
                <w:rFonts w:asciiTheme="majorHAnsi" w:hAnsiTheme="majorHAnsi" w:cstheme="majorHAnsi"/>
              </w:rPr>
            </w:pPr>
          </w:p>
          <w:p w14:paraId="41C29646" w14:textId="77777777" w:rsidR="00667F64" w:rsidRPr="00803F0B" w:rsidRDefault="00667F64">
            <w:pPr>
              <w:rPr>
                <w:rFonts w:asciiTheme="majorHAnsi" w:hAnsiTheme="majorHAnsi" w:cstheme="majorHAnsi"/>
              </w:rPr>
            </w:pPr>
          </w:p>
          <w:p w14:paraId="1DB3ED3C" w14:textId="77777777" w:rsidR="00667F64" w:rsidRPr="00803F0B" w:rsidRDefault="00667F64">
            <w:pPr>
              <w:rPr>
                <w:rFonts w:asciiTheme="majorHAnsi" w:hAnsiTheme="majorHAnsi" w:cstheme="majorHAnsi"/>
              </w:rPr>
            </w:pPr>
          </w:p>
          <w:p w14:paraId="24D8D87A" w14:textId="77777777" w:rsidR="00667F64" w:rsidRPr="00803F0B" w:rsidRDefault="00667F64">
            <w:pPr>
              <w:rPr>
                <w:rFonts w:asciiTheme="majorHAnsi" w:hAnsiTheme="majorHAnsi" w:cstheme="majorHAnsi"/>
              </w:rPr>
            </w:pPr>
          </w:p>
          <w:p w14:paraId="3D0C0369" w14:textId="77777777" w:rsidR="00667F64" w:rsidRPr="00803F0B" w:rsidRDefault="00667F64">
            <w:pPr>
              <w:rPr>
                <w:rFonts w:asciiTheme="majorHAnsi" w:hAnsiTheme="majorHAnsi" w:cstheme="majorHAnsi"/>
              </w:rPr>
            </w:pPr>
          </w:p>
          <w:p w14:paraId="3B91BA25" w14:textId="77777777" w:rsidR="00667F64" w:rsidRPr="00803F0B" w:rsidRDefault="00667F64">
            <w:pPr>
              <w:rPr>
                <w:rFonts w:asciiTheme="majorHAnsi" w:hAnsiTheme="majorHAnsi" w:cstheme="majorHAnsi"/>
              </w:rPr>
            </w:pPr>
          </w:p>
          <w:p w14:paraId="4A0EDE88" w14:textId="77777777" w:rsidR="00667F64" w:rsidRPr="00803F0B" w:rsidRDefault="00667F64">
            <w:pPr>
              <w:rPr>
                <w:rFonts w:asciiTheme="majorHAnsi" w:hAnsiTheme="majorHAnsi" w:cstheme="majorHAnsi"/>
              </w:rPr>
            </w:pPr>
          </w:p>
          <w:p w14:paraId="264C21C2" w14:textId="77777777" w:rsidR="00667F64" w:rsidRPr="00803F0B" w:rsidRDefault="00667F64">
            <w:pPr>
              <w:rPr>
                <w:rFonts w:asciiTheme="majorHAnsi" w:hAnsiTheme="majorHAnsi" w:cstheme="majorHAnsi"/>
              </w:rPr>
            </w:pPr>
          </w:p>
          <w:p w14:paraId="4208AF99" w14:textId="377BDFF9" w:rsidR="00667F64" w:rsidRPr="00803F0B" w:rsidRDefault="00667F64">
            <w:pPr>
              <w:rPr>
                <w:rFonts w:asciiTheme="majorHAnsi" w:hAnsiTheme="majorHAnsi" w:cstheme="majorHAnsi"/>
              </w:rPr>
            </w:pPr>
          </w:p>
        </w:tc>
        <w:tc>
          <w:tcPr>
            <w:tcW w:w="5215" w:type="dxa"/>
          </w:tcPr>
          <w:p w14:paraId="13F3631A" w14:textId="0294C784" w:rsidR="00403F6B" w:rsidRPr="00803F0B" w:rsidRDefault="00403F6B" w:rsidP="00403F6B">
            <w:pPr>
              <w:spacing w:after="160" w:line="259" w:lineRule="auto"/>
              <w:rPr>
                <w:rFonts w:asciiTheme="majorHAnsi" w:hAnsiTheme="majorHAnsi" w:cstheme="majorHAnsi"/>
                <w:sz w:val="20"/>
                <w:szCs w:val="20"/>
              </w:rPr>
            </w:pPr>
            <w:r w:rsidRPr="00403F6B">
              <w:rPr>
                <w:rFonts w:asciiTheme="majorHAnsi" w:hAnsiTheme="majorHAnsi" w:cstheme="majorHAnsi"/>
                <w:sz w:val="20"/>
                <w:szCs w:val="20"/>
              </w:rPr>
              <w:t xml:space="preserve">Count </w:t>
            </w:r>
            <w:r w:rsidR="00671B9E" w:rsidRPr="00803F0B">
              <w:rPr>
                <w:rFonts w:asciiTheme="majorHAnsi" w:hAnsiTheme="majorHAnsi" w:cstheme="majorHAnsi"/>
                <w:sz w:val="20"/>
                <w:szCs w:val="20"/>
              </w:rPr>
              <w:t xml:space="preserve">up </w:t>
            </w:r>
            <w:r w:rsidRPr="00403F6B">
              <w:rPr>
                <w:rFonts w:asciiTheme="majorHAnsi" w:hAnsiTheme="majorHAnsi" w:cstheme="majorHAnsi"/>
                <w:sz w:val="20"/>
                <w:szCs w:val="20"/>
              </w:rPr>
              <w:t xml:space="preserve">to 20 (use fingers) </w:t>
            </w:r>
          </w:p>
          <w:p w14:paraId="611A1D82" w14:textId="394FEEBF" w:rsidR="00403F6B" w:rsidRPr="00403F6B" w:rsidRDefault="00403F6B" w:rsidP="00403F6B">
            <w:pPr>
              <w:spacing w:after="160" w:line="259" w:lineRule="auto"/>
              <w:rPr>
                <w:rFonts w:asciiTheme="majorHAnsi" w:hAnsiTheme="majorHAnsi" w:cstheme="majorHAnsi"/>
                <w:sz w:val="20"/>
                <w:szCs w:val="20"/>
              </w:rPr>
            </w:pPr>
            <w:r w:rsidRPr="00403F6B">
              <w:rPr>
                <w:rFonts w:asciiTheme="majorHAnsi" w:hAnsiTheme="majorHAnsi" w:cstheme="majorHAnsi"/>
                <w:sz w:val="20"/>
                <w:szCs w:val="20"/>
              </w:rPr>
              <w:t>Watch number blocks 1 to 15 episode</w:t>
            </w:r>
            <w:r w:rsidR="00671B9E" w:rsidRPr="00803F0B">
              <w:rPr>
                <w:rFonts w:asciiTheme="majorHAnsi" w:hAnsiTheme="majorHAnsi" w:cstheme="majorHAnsi"/>
                <w:sz w:val="20"/>
                <w:szCs w:val="20"/>
              </w:rPr>
              <w:t xml:space="preserve"> </w:t>
            </w:r>
            <w:hyperlink r:id="rId5" w:history="1">
              <w:r w:rsidR="00671B9E" w:rsidRPr="00403F6B">
                <w:rPr>
                  <w:rStyle w:val="Hyperlink"/>
                  <w:rFonts w:asciiTheme="majorHAnsi" w:hAnsiTheme="majorHAnsi" w:cstheme="majorHAnsi"/>
                  <w:sz w:val="20"/>
                  <w:szCs w:val="20"/>
                </w:rPr>
                <w:t xml:space="preserve">https://www.youtube.com/ </w:t>
              </w:r>
              <w:proofErr w:type="spellStart"/>
              <w:r w:rsidR="00671B9E" w:rsidRPr="00403F6B">
                <w:rPr>
                  <w:rStyle w:val="Hyperlink"/>
                  <w:rFonts w:asciiTheme="majorHAnsi" w:hAnsiTheme="majorHAnsi" w:cstheme="majorHAnsi"/>
                  <w:sz w:val="20"/>
                  <w:szCs w:val="20"/>
                </w:rPr>
                <w:t>watch?v</w:t>
              </w:r>
              <w:proofErr w:type="spellEnd"/>
              <w:r w:rsidR="00671B9E" w:rsidRPr="00403F6B">
                <w:rPr>
                  <w:rStyle w:val="Hyperlink"/>
                  <w:rFonts w:asciiTheme="majorHAnsi" w:hAnsiTheme="majorHAnsi" w:cstheme="majorHAnsi"/>
                  <w:sz w:val="20"/>
                  <w:szCs w:val="20"/>
                </w:rPr>
                <w:t>=T9snASPJy2k</w:t>
              </w:r>
            </w:hyperlink>
          </w:p>
          <w:p w14:paraId="6AE89D40" w14:textId="6F93DA32" w:rsidR="00403F6B" w:rsidRPr="00803F0B" w:rsidRDefault="00403F6B" w:rsidP="00403F6B">
            <w:pPr>
              <w:spacing w:after="160" w:line="259" w:lineRule="auto"/>
              <w:rPr>
                <w:rFonts w:asciiTheme="majorHAnsi" w:hAnsiTheme="majorHAnsi" w:cstheme="majorHAnsi"/>
                <w:i/>
                <w:iCs/>
                <w:color w:val="FF0000"/>
                <w:sz w:val="20"/>
                <w:szCs w:val="20"/>
              </w:rPr>
            </w:pPr>
            <w:r w:rsidRPr="00803F0B">
              <w:rPr>
                <w:rFonts w:asciiTheme="majorHAnsi" w:hAnsiTheme="majorHAnsi" w:cstheme="majorHAnsi"/>
                <w:i/>
                <w:iCs/>
                <w:color w:val="FF0000"/>
                <w:sz w:val="20"/>
                <w:szCs w:val="20"/>
              </w:rPr>
              <w:t>What is the highest number you can count to?</w:t>
            </w:r>
          </w:p>
          <w:p w14:paraId="20EF49BA" w14:textId="253089A0" w:rsidR="00671B9E" w:rsidRPr="00803F0B" w:rsidRDefault="005167BD" w:rsidP="00403F6B">
            <w:pPr>
              <w:spacing w:after="160" w:line="259" w:lineRule="auto"/>
              <w:rPr>
                <w:rFonts w:asciiTheme="majorHAnsi" w:hAnsiTheme="majorHAnsi" w:cstheme="majorHAnsi"/>
                <w:i/>
                <w:iCs/>
                <w:sz w:val="20"/>
                <w:szCs w:val="20"/>
              </w:rPr>
            </w:pPr>
            <w:r w:rsidRPr="00803F0B">
              <w:rPr>
                <w:rFonts w:asciiTheme="majorHAnsi" w:hAnsiTheme="majorHAnsi" w:cstheme="majorHAnsi"/>
                <w:i/>
                <w:iCs/>
                <w:sz w:val="20"/>
                <w:szCs w:val="20"/>
              </w:rPr>
              <w:t>Next y</w:t>
            </w:r>
            <w:r w:rsidR="00671B9E" w:rsidRPr="00803F0B">
              <w:rPr>
                <w:rFonts w:asciiTheme="majorHAnsi" w:hAnsiTheme="majorHAnsi" w:cstheme="majorHAnsi"/>
                <w:i/>
                <w:iCs/>
                <w:sz w:val="20"/>
                <w:szCs w:val="20"/>
              </w:rPr>
              <w:t>ou will need number cards 1-20 or pieces of paper with the numbers on.</w:t>
            </w:r>
          </w:p>
          <w:p w14:paraId="1626B5D7" w14:textId="3223C2A7" w:rsidR="00671B9E" w:rsidRPr="00403F6B" w:rsidRDefault="00671B9E" w:rsidP="00403F6B">
            <w:pPr>
              <w:spacing w:after="160" w:line="259" w:lineRule="auto"/>
              <w:rPr>
                <w:rFonts w:asciiTheme="majorHAnsi" w:hAnsiTheme="majorHAnsi" w:cstheme="majorHAnsi"/>
                <w:i/>
                <w:iCs/>
                <w:sz w:val="20"/>
                <w:szCs w:val="20"/>
              </w:rPr>
            </w:pPr>
            <w:r w:rsidRPr="00803F0B">
              <w:rPr>
                <w:rFonts w:asciiTheme="majorHAnsi" w:hAnsiTheme="majorHAnsi" w:cstheme="majorHAnsi"/>
                <w:i/>
                <w:iCs/>
                <w:color w:val="FF0000"/>
                <w:sz w:val="20"/>
                <w:szCs w:val="20"/>
              </w:rPr>
              <w:t>Can you recognise all the numbers to 20? (</w:t>
            </w:r>
            <w:r w:rsidRPr="00803F0B">
              <w:rPr>
                <w:rFonts w:asciiTheme="majorHAnsi" w:hAnsiTheme="majorHAnsi" w:cstheme="majorHAnsi"/>
                <w:i/>
                <w:iCs/>
                <w:sz w:val="20"/>
                <w:szCs w:val="20"/>
              </w:rPr>
              <w:t>If you can do it in number order, can you do it when they are in a random order?)</w:t>
            </w:r>
          </w:p>
          <w:p w14:paraId="62455360" w14:textId="7DE81E8E" w:rsidR="00403F6B" w:rsidRPr="00803F0B" w:rsidRDefault="00671B9E" w:rsidP="00403F6B">
            <w:pPr>
              <w:spacing w:after="160" w:line="259" w:lineRule="auto"/>
              <w:rPr>
                <w:rFonts w:asciiTheme="majorHAnsi" w:hAnsiTheme="majorHAnsi" w:cstheme="majorHAnsi"/>
                <w:i/>
                <w:iCs/>
                <w:color w:val="FF0000"/>
                <w:sz w:val="20"/>
                <w:szCs w:val="20"/>
              </w:rPr>
            </w:pPr>
            <w:r w:rsidRPr="00803F0B">
              <w:rPr>
                <w:rFonts w:asciiTheme="majorHAnsi" w:hAnsiTheme="majorHAnsi" w:cstheme="majorHAnsi"/>
                <w:i/>
                <w:iCs/>
                <w:color w:val="FF0000"/>
                <w:sz w:val="20"/>
                <w:szCs w:val="20"/>
              </w:rPr>
              <w:t>Can you</w:t>
            </w:r>
            <w:r w:rsidR="00403F6B" w:rsidRPr="00403F6B">
              <w:rPr>
                <w:rFonts w:asciiTheme="majorHAnsi" w:hAnsiTheme="majorHAnsi" w:cstheme="majorHAnsi"/>
                <w:i/>
                <w:iCs/>
                <w:color w:val="FF0000"/>
                <w:sz w:val="20"/>
                <w:szCs w:val="20"/>
              </w:rPr>
              <w:t xml:space="preserve"> count actions and objects that cannot be moved</w:t>
            </w:r>
            <w:r w:rsidRPr="00803F0B">
              <w:rPr>
                <w:rFonts w:asciiTheme="majorHAnsi" w:hAnsiTheme="majorHAnsi" w:cstheme="majorHAnsi"/>
                <w:i/>
                <w:iCs/>
                <w:color w:val="FF0000"/>
                <w:sz w:val="20"/>
                <w:szCs w:val="20"/>
              </w:rPr>
              <w:t>?</w:t>
            </w:r>
            <w:r w:rsidR="00403F6B" w:rsidRPr="00803F0B">
              <w:rPr>
                <w:rFonts w:asciiTheme="majorHAnsi" w:hAnsiTheme="majorHAnsi" w:cstheme="majorHAnsi"/>
                <w:i/>
                <w:iCs/>
                <w:color w:val="FF0000"/>
                <w:sz w:val="20"/>
                <w:szCs w:val="20"/>
              </w:rPr>
              <w:t xml:space="preserve"> </w:t>
            </w:r>
            <w:r w:rsidR="00403F6B" w:rsidRPr="00803F0B">
              <w:rPr>
                <w:rFonts w:asciiTheme="majorHAnsi" w:hAnsiTheme="majorHAnsi" w:cstheme="majorHAnsi"/>
                <w:sz w:val="20"/>
                <w:szCs w:val="20"/>
              </w:rPr>
              <w:t>(</w:t>
            </w:r>
            <w:proofErr w:type="spellStart"/>
            <w:r w:rsidRPr="00803F0B">
              <w:rPr>
                <w:rFonts w:asciiTheme="majorHAnsi" w:hAnsiTheme="majorHAnsi" w:cstheme="majorHAnsi"/>
                <w:sz w:val="20"/>
                <w:szCs w:val="20"/>
              </w:rPr>
              <w:t>eg</w:t>
            </w:r>
            <w:proofErr w:type="spellEnd"/>
            <w:r w:rsidRPr="00803F0B">
              <w:rPr>
                <w:rFonts w:asciiTheme="majorHAnsi" w:hAnsiTheme="majorHAnsi" w:cstheme="majorHAnsi"/>
                <w:sz w:val="20"/>
                <w:szCs w:val="20"/>
              </w:rPr>
              <w:t xml:space="preserve"> 6 claps, 10 jumps etc)</w:t>
            </w:r>
          </w:p>
        </w:tc>
        <w:tc>
          <w:tcPr>
            <w:tcW w:w="4769" w:type="dxa"/>
          </w:tcPr>
          <w:p w14:paraId="12F3A76D" w14:textId="0517A485" w:rsidR="00671B9E" w:rsidRPr="00803F0B" w:rsidRDefault="00671B9E" w:rsidP="00671B9E">
            <w:pPr>
              <w:spacing w:after="160" w:line="259" w:lineRule="auto"/>
              <w:rPr>
                <w:rFonts w:asciiTheme="majorHAnsi" w:hAnsiTheme="majorHAnsi" w:cstheme="majorHAnsi"/>
                <w:sz w:val="20"/>
                <w:szCs w:val="20"/>
              </w:rPr>
            </w:pPr>
            <w:r w:rsidRPr="00671B9E">
              <w:rPr>
                <w:rFonts w:asciiTheme="majorHAnsi" w:hAnsiTheme="majorHAnsi" w:cstheme="majorHAnsi"/>
                <w:b/>
                <w:bCs/>
                <w:sz w:val="20"/>
                <w:szCs w:val="20"/>
              </w:rPr>
              <w:t xml:space="preserve">Summer time. </w:t>
            </w:r>
            <w:r w:rsidR="00597260" w:rsidRPr="00803F0B">
              <w:rPr>
                <w:rFonts w:asciiTheme="majorHAnsi" w:hAnsiTheme="majorHAnsi" w:cstheme="majorHAnsi"/>
                <w:sz w:val="20"/>
                <w:szCs w:val="20"/>
              </w:rPr>
              <w:t>Please click on the link below:</w:t>
            </w:r>
          </w:p>
          <w:p w14:paraId="0A5EB590" w14:textId="19735EB1" w:rsidR="00597260" w:rsidRPr="00803F0B" w:rsidRDefault="001217B6" w:rsidP="00671B9E">
            <w:pPr>
              <w:spacing w:after="160" w:line="259" w:lineRule="auto"/>
              <w:rPr>
                <w:rFonts w:asciiTheme="majorHAnsi" w:hAnsiTheme="majorHAnsi" w:cstheme="majorHAnsi"/>
                <w:b/>
                <w:bCs/>
                <w:sz w:val="20"/>
                <w:szCs w:val="20"/>
              </w:rPr>
            </w:pPr>
            <w:hyperlink r:id="rId6" w:history="1">
              <w:r w:rsidR="00597260" w:rsidRPr="00803F0B">
                <w:rPr>
                  <w:rFonts w:asciiTheme="majorHAnsi" w:hAnsiTheme="majorHAnsi" w:cstheme="majorHAnsi"/>
                  <w:color w:val="0000FF"/>
                  <w:u w:val="single"/>
                </w:rPr>
                <w:t>https://www.youtube.com/watch?v=VYpGBtR8Lbs</w:t>
              </w:r>
            </w:hyperlink>
          </w:p>
          <w:p w14:paraId="056BF71B" w14:textId="14A2D65A" w:rsidR="00671B9E" w:rsidRPr="00671B9E" w:rsidRDefault="00671B9E" w:rsidP="00671B9E">
            <w:pPr>
              <w:spacing w:after="160" w:line="259" w:lineRule="auto"/>
              <w:rPr>
                <w:rFonts w:asciiTheme="majorHAnsi" w:hAnsiTheme="majorHAnsi" w:cstheme="majorHAnsi"/>
                <w:sz w:val="20"/>
                <w:szCs w:val="20"/>
              </w:rPr>
            </w:pPr>
            <w:r w:rsidRPr="00671B9E">
              <w:rPr>
                <w:rFonts w:asciiTheme="majorHAnsi" w:hAnsiTheme="majorHAnsi" w:cstheme="majorHAnsi"/>
                <w:sz w:val="20"/>
                <w:szCs w:val="20"/>
              </w:rPr>
              <w:t xml:space="preserve">Remind children of the four seasons – quick recap of each. What </w:t>
            </w:r>
            <w:r w:rsidR="005167BD" w:rsidRPr="00803F0B">
              <w:rPr>
                <w:rFonts w:asciiTheme="majorHAnsi" w:hAnsiTheme="majorHAnsi" w:cstheme="majorHAnsi"/>
                <w:sz w:val="20"/>
                <w:szCs w:val="20"/>
              </w:rPr>
              <w:t>happens</w:t>
            </w:r>
            <w:r w:rsidRPr="00671B9E">
              <w:rPr>
                <w:rFonts w:asciiTheme="majorHAnsi" w:hAnsiTheme="majorHAnsi" w:cstheme="majorHAnsi"/>
                <w:sz w:val="20"/>
                <w:szCs w:val="20"/>
              </w:rPr>
              <w:t xml:space="preserve"> </w:t>
            </w:r>
            <w:r w:rsidR="005167BD" w:rsidRPr="00803F0B">
              <w:rPr>
                <w:rFonts w:asciiTheme="majorHAnsi" w:hAnsiTheme="majorHAnsi" w:cstheme="majorHAnsi"/>
                <w:sz w:val="20"/>
                <w:szCs w:val="20"/>
              </w:rPr>
              <w:t>in the</w:t>
            </w:r>
            <w:r w:rsidRPr="00671B9E">
              <w:rPr>
                <w:rFonts w:asciiTheme="majorHAnsi" w:hAnsiTheme="majorHAnsi" w:cstheme="majorHAnsi"/>
                <w:sz w:val="20"/>
                <w:szCs w:val="20"/>
              </w:rPr>
              <w:t xml:space="preserve"> </w:t>
            </w:r>
            <w:r w:rsidR="005167BD" w:rsidRPr="00803F0B">
              <w:rPr>
                <w:rFonts w:asciiTheme="majorHAnsi" w:hAnsiTheme="majorHAnsi" w:cstheme="majorHAnsi"/>
                <w:sz w:val="20"/>
                <w:szCs w:val="20"/>
              </w:rPr>
              <w:t>S</w:t>
            </w:r>
            <w:r w:rsidRPr="00671B9E">
              <w:rPr>
                <w:rFonts w:asciiTheme="majorHAnsi" w:hAnsiTheme="majorHAnsi" w:cstheme="majorHAnsi"/>
                <w:sz w:val="20"/>
                <w:szCs w:val="20"/>
              </w:rPr>
              <w:t>ummer time?</w:t>
            </w:r>
          </w:p>
          <w:p w14:paraId="244E031B" w14:textId="0C25CC67" w:rsidR="00671B9E" w:rsidRPr="00671B9E" w:rsidRDefault="00671B9E" w:rsidP="00671B9E">
            <w:pPr>
              <w:spacing w:after="160" w:line="259" w:lineRule="auto"/>
              <w:rPr>
                <w:rFonts w:asciiTheme="majorHAnsi" w:hAnsiTheme="majorHAnsi" w:cstheme="majorHAnsi"/>
                <w:sz w:val="20"/>
                <w:szCs w:val="20"/>
              </w:rPr>
            </w:pPr>
          </w:p>
          <w:p w14:paraId="5FD9EFFC" w14:textId="12E9896D" w:rsidR="00671B9E" w:rsidRPr="00803F0B" w:rsidRDefault="00671B9E" w:rsidP="00671B9E">
            <w:pPr>
              <w:spacing w:after="160" w:line="259" w:lineRule="auto"/>
              <w:rPr>
                <w:rFonts w:asciiTheme="majorHAnsi" w:hAnsiTheme="majorHAnsi" w:cstheme="majorHAnsi"/>
                <w:sz w:val="20"/>
                <w:szCs w:val="20"/>
              </w:rPr>
            </w:pPr>
            <w:r w:rsidRPr="00671B9E">
              <w:rPr>
                <w:rFonts w:asciiTheme="majorHAnsi" w:hAnsiTheme="majorHAnsi" w:cstheme="majorHAnsi"/>
                <w:sz w:val="20"/>
                <w:szCs w:val="20"/>
              </w:rPr>
              <w:t>Go outside to experience the weather – go on a summertime walk</w:t>
            </w:r>
            <w:r w:rsidRPr="00803F0B">
              <w:rPr>
                <w:rFonts w:asciiTheme="majorHAnsi" w:hAnsiTheme="majorHAnsi" w:cstheme="majorHAnsi"/>
                <w:sz w:val="20"/>
                <w:szCs w:val="20"/>
              </w:rPr>
              <w:t>. What can you see, hear, smell and touch?</w:t>
            </w:r>
          </w:p>
          <w:p w14:paraId="5A7933F9" w14:textId="6D83D9A8" w:rsidR="00671B9E" w:rsidRPr="00671B9E" w:rsidRDefault="00671B9E" w:rsidP="00671B9E">
            <w:pPr>
              <w:spacing w:after="160" w:line="259" w:lineRule="auto"/>
              <w:rPr>
                <w:rFonts w:asciiTheme="majorHAnsi" w:hAnsiTheme="majorHAnsi" w:cstheme="majorHAnsi"/>
                <w:sz w:val="20"/>
                <w:szCs w:val="20"/>
              </w:rPr>
            </w:pPr>
            <w:r w:rsidRPr="00803F0B">
              <w:rPr>
                <w:rFonts w:asciiTheme="majorHAnsi" w:hAnsiTheme="majorHAnsi" w:cstheme="majorHAnsi"/>
                <w:sz w:val="20"/>
                <w:szCs w:val="20"/>
              </w:rPr>
              <w:t>Draw a Summer picture/ take a photo.</w:t>
            </w:r>
          </w:p>
          <w:p w14:paraId="189C7F11" w14:textId="77777777" w:rsidR="00403F6B" w:rsidRPr="00803F0B" w:rsidRDefault="00403F6B">
            <w:pPr>
              <w:rPr>
                <w:rFonts w:asciiTheme="majorHAnsi" w:hAnsiTheme="majorHAnsi" w:cstheme="majorHAnsi"/>
              </w:rPr>
            </w:pPr>
          </w:p>
        </w:tc>
      </w:tr>
      <w:tr w:rsidR="00803F0B" w:rsidRPr="00803F0B" w14:paraId="42C66D7E" w14:textId="77777777" w:rsidTr="00597260">
        <w:tc>
          <w:tcPr>
            <w:tcW w:w="557" w:type="dxa"/>
          </w:tcPr>
          <w:p w14:paraId="2E6857D9" w14:textId="72688A94" w:rsidR="00403F6B" w:rsidRPr="00803F0B" w:rsidRDefault="00403F6B">
            <w:pPr>
              <w:rPr>
                <w:rFonts w:asciiTheme="majorHAnsi" w:hAnsiTheme="majorHAnsi" w:cstheme="majorHAnsi"/>
              </w:rPr>
            </w:pPr>
            <w:r w:rsidRPr="00803F0B">
              <w:rPr>
                <w:rFonts w:asciiTheme="majorHAnsi" w:hAnsiTheme="majorHAnsi" w:cstheme="majorHAnsi"/>
              </w:rPr>
              <w:lastRenderedPageBreak/>
              <w:t>T</w:t>
            </w:r>
          </w:p>
          <w:p w14:paraId="12DAA56B" w14:textId="77777777" w:rsidR="00403F6B" w:rsidRPr="00803F0B" w:rsidRDefault="00403F6B">
            <w:pPr>
              <w:rPr>
                <w:rFonts w:asciiTheme="majorHAnsi" w:hAnsiTheme="majorHAnsi" w:cstheme="majorHAnsi"/>
              </w:rPr>
            </w:pPr>
          </w:p>
          <w:p w14:paraId="5B5D924A" w14:textId="77777777" w:rsidR="00403F6B" w:rsidRPr="00803F0B" w:rsidRDefault="00403F6B">
            <w:pPr>
              <w:rPr>
                <w:rFonts w:asciiTheme="majorHAnsi" w:hAnsiTheme="majorHAnsi" w:cstheme="majorHAnsi"/>
              </w:rPr>
            </w:pPr>
          </w:p>
          <w:p w14:paraId="42238CAB" w14:textId="77777777" w:rsidR="00403F6B" w:rsidRPr="00803F0B" w:rsidRDefault="00403F6B">
            <w:pPr>
              <w:rPr>
                <w:rFonts w:asciiTheme="majorHAnsi" w:hAnsiTheme="majorHAnsi" w:cstheme="majorHAnsi"/>
              </w:rPr>
            </w:pPr>
          </w:p>
          <w:p w14:paraId="5C6B2E7D" w14:textId="77777777" w:rsidR="00403F6B" w:rsidRPr="00803F0B" w:rsidRDefault="00403F6B">
            <w:pPr>
              <w:rPr>
                <w:rFonts w:asciiTheme="majorHAnsi" w:hAnsiTheme="majorHAnsi" w:cstheme="majorHAnsi"/>
              </w:rPr>
            </w:pPr>
          </w:p>
          <w:p w14:paraId="512AECA6" w14:textId="68C804C0" w:rsidR="00403F6B" w:rsidRPr="00803F0B" w:rsidRDefault="00403F6B">
            <w:pPr>
              <w:rPr>
                <w:rFonts w:asciiTheme="majorHAnsi" w:hAnsiTheme="majorHAnsi" w:cstheme="majorHAnsi"/>
              </w:rPr>
            </w:pPr>
          </w:p>
        </w:tc>
        <w:tc>
          <w:tcPr>
            <w:tcW w:w="3407" w:type="dxa"/>
          </w:tcPr>
          <w:p w14:paraId="442A7610" w14:textId="7FDB01A8" w:rsidR="00403F6B" w:rsidRPr="00803F0B" w:rsidRDefault="00671B9E">
            <w:pPr>
              <w:rPr>
                <w:rFonts w:asciiTheme="majorHAnsi" w:hAnsiTheme="majorHAnsi" w:cstheme="majorHAnsi"/>
              </w:rPr>
            </w:pPr>
            <w:r w:rsidRPr="00803F0B">
              <w:rPr>
                <w:rFonts w:asciiTheme="majorHAnsi" w:hAnsiTheme="majorHAnsi" w:cstheme="majorHAnsi"/>
              </w:rPr>
              <w:t>Phonics:</w:t>
            </w:r>
            <w:r w:rsidR="00667F64" w:rsidRPr="00803F0B">
              <w:rPr>
                <w:rFonts w:asciiTheme="majorHAnsi" w:hAnsiTheme="majorHAnsi" w:cstheme="majorHAnsi"/>
              </w:rPr>
              <w:t xml:space="preserve"> Focus is on </w:t>
            </w:r>
            <w:proofErr w:type="spellStart"/>
            <w:r w:rsidR="00667F64" w:rsidRPr="00803F0B">
              <w:rPr>
                <w:rFonts w:asciiTheme="majorHAnsi" w:hAnsiTheme="majorHAnsi" w:cstheme="majorHAnsi"/>
              </w:rPr>
              <w:t>ch</w:t>
            </w:r>
            <w:proofErr w:type="spellEnd"/>
            <w:r w:rsidR="00667F64" w:rsidRPr="00803F0B">
              <w:rPr>
                <w:rFonts w:asciiTheme="majorHAnsi" w:hAnsiTheme="majorHAnsi" w:cstheme="majorHAnsi"/>
              </w:rPr>
              <w:t xml:space="preserve"> and tricky word ‘we’</w:t>
            </w:r>
          </w:p>
          <w:p w14:paraId="0FDB9660" w14:textId="79F6E125" w:rsidR="00667F64" w:rsidRPr="00803F0B" w:rsidRDefault="00667F64">
            <w:pPr>
              <w:rPr>
                <w:rFonts w:asciiTheme="majorHAnsi" w:hAnsiTheme="majorHAnsi" w:cstheme="majorHAnsi"/>
              </w:rPr>
            </w:pPr>
            <w:r w:rsidRPr="00803F0B">
              <w:rPr>
                <w:rFonts w:asciiTheme="majorHAnsi" w:hAnsiTheme="majorHAnsi" w:cstheme="majorHAnsi"/>
              </w:rPr>
              <w:t>1. Recap on Phase 2 sounds we already know (You could use the phonics mats here)</w:t>
            </w:r>
          </w:p>
          <w:p w14:paraId="3F7D08B3" w14:textId="2BF37C73" w:rsidR="00671B9E" w:rsidRPr="00803F0B" w:rsidRDefault="00667F64" w:rsidP="00671B9E">
            <w:pPr>
              <w:spacing w:after="160" w:line="259" w:lineRule="auto"/>
              <w:rPr>
                <w:rFonts w:asciiTheme="majorHAnsi" w:hAnsiTheme="majorHAnsi" w:cstheme="majorHAnsi"/>
                <w:sz w:val="20"/>
                <w:szCs w:val="20"/>
              </w:rPr>
            </w:pPr>
            <w:r w:rsidRPr="00803F0B">
              <w:rPr>
                <w:rFonts w:asciiTheme="majorHAnsi" w:hAnsiTheme="majorHAnsi" w:cstheme="majorHAnsi"/>
                <w:sz w:val="20"/>
                <w:szCs w:val="20"/>
              </w:rPr>
              <w:t>2. Recap on ‘</w:t>
            </w:r>
            <w:proofErr w:type="spellStart"/>
            <w:r w:rsidRPr="00803F0B">
              <w:rPr>
                <w:rFonts w:asciiTheme="majorHAnsi" w:hAnsiTheme="majorHAnsi" w:cstheme="majorHAnsi"/>
                <w:sz w:val="20"/>
                <w:szCs w:val="20"/>
              </w:rPr>
              <w:t>ch</w:t>
            </w:r>
            <w:proofErr w:type="spellEnd"/>
            <w:r w:rsidRPr="00803F0B">
              <w:rPr>
                <w:rFonts w:asciiTheme="majorHAnsi" w:hAnsiTheme="majorHAnsi" w:cstheme="majorHAnsi"/>
                <w:sz w:val="20"/>
                <w:szCs w:val="20"/>
              </w:rPr>
              <w:t xml:space="preserve">’ and </w:t>
            </w:r>
            <w:r w:rsidR="00C663EB" w:rsidRPr="00803F0B">
              <w:rPr>
                <w:rFonts w:asciiTheme="majorHAnsi" w:hAnsiTheme="majorHAnsi" w:cstheme="majorHAnsi"/>
                <w:sz w:val="20"/>
                <w:szCs w:val="20"/>
              </w:rPr>
              <w:t xml:space="preserve">write </w:t>
            </w:r>
            <w:r w:rsidRPr="00803F0B">
              <w:rPr>
                <w:rFonts w:asciiTheme="majorHAnsi" w:hAnsiTheme="majorHAnsi" w:cstheme="majorHAnsi"/>
                <w:sz w:val="20"/>
                <w:szCs w:val="20"/>
              </w:rPr>
              <w:t>‘we’.</w:t>
            </w:r>
          </w:p>
          <w:p w14:paraId="3B8D6CE7" w14:textId="69539783" w:rsidR="00667F64" w:rsidRDefault="00667F64" w:rsidP="00671B9E">
            <w:pPr>
              <w:spacing w:after="160" w:line="259" w:lineRule="auto"/>
              <w:rPr>
                <w:rFonts w:asciiTheme="majorHAnsi" w:hAnsiTheme="majorHAnsi" w:cstheme="majorHAnsi"/>
                <w:sz w:val="20"/>
                <w:szCs w:val="20"/>
              </w:rPr>
            </w:pPr>
            <w:r w:rsidRPr="00803F0B">
              <w:rPr>
                <w:rFonts w:asciiTheme="majorHAnsi" w:hAnsiTheme="majorHAnsi" w:cstheme="majorHAnsi"/>
                <w:sz w:val="20"/>
                <w:szCs w:val="20"/>
              </w:rPr>
              <w:t>3. Reading Yes/No questions</w:t>
            </w:r>
          </w:p>
          <w:p w14:paraId="55153FC7" w14:textId="77777777" w:rsidR="00FC52DF" w:rsidRDefault="00FC52DF" w:rsidP="00671B9E">
            <w:pPr>
              <w:spacing w:after="160" w:line="259" w:lineRule="auto"/>
            </w:pPr>
            <w:r>
              <w:t>Please click on the link below:</w:t>
            </w:r>
          </w:p>
          <w:p w14:paraId="2371D472" w14:textId="0690F0B3" w:rsidR="00FC52DF" w:rsidRDefault="001217B6" w:rsidP="00671B9E">
            <w:pPr>
              <w:spacing w:after="160" w:line="259" w:lineRule="auto"/>
              <w:rPr>
                <w:color w:val="0000FF"/>
                <w:u w:val="single"/>
              </w:rPr>
            </w:pPr>
            <w:hyperlink r:id="rId7" w:history="1">
              <w:r w:rsidR="00FC52DF" w:rsidRPr="001D4FC8">
                <w:rPr>
                  <w:rStyle w:val="Hyperlink"/>
                </w:rPr>
                <w:t>https://www.twinkl.co.uk/resource/t-l-9043-phase-2-yes-no-questions-powerpoint</w:t>
              </w:r>
            </w:hyperlink>
          </w:p>
          <w:p w14:paraId="7539C1A5" w14:textId="77777777" w:rsidR="00FC52DF" w:rsidRPr="00803F0B" w:rsidRDefault="00FC52DF" w:rsidP="00FC52DF">
            <w:pPr>
              <w:rPr>
                <w:rFonts w:asciiTheme="majorHAnsi" w:hAnsiTheme="majorHAnsi" w:cstheme="majorHAnsi"/>
              </w:rPr>
            </w:pPr>
            <w:r w:rsidRPr="009C5101">
              <w:rPr>
                <w:rFonts w:asciiTheme="majorHAnsi" w:hAnsiTheme="majorHAnsi" w:cstheme="majorHAnsi"/>
              </w:rPr>
              <w:t xml:space="preserve">If you enter </w:t>
            </w:r>
            <w:hyperlink r:id="rId8" w:history="1">
              <w:r w:rsidRPr="009C5101">
                <w:rPr>
                  <w:rFonts w:asciiTheme="majorHAnsi" w:hAnsiTheme="majorHAnsi" w:cstheme="majorHAnsi"/>
                  <w:u w:val="single"/>
                </w:rPr>
                <w:t>www.twinkl.co.uk/offer</w:t>
              </w:r>
            </w:hyperlink>
            <w:r w:rsidRPr="009C5101">
              <w:rPr>
                <w:rFonts w:asciiTheme="majorHAnsi" w:hAnsiTheme="majorHAnsi" w:cstheme="majorHAnsi"/>
              </w:rPr>
              <w:t xml:space="preserve">, you can then enter your details on the right hand side and use the code CVDTWINKLHELPS. </w:t>
            </w:r>
          </w:p>
          <w:p w14:paraId="016EB742" w14:textId="77777777" w:rsidR="00FC52DF" w:rsidRPr="00803F0B" w:rsidRDefault="00FC52DF" w:rsidP="00671B9E">
            <w:pPr>
              <w:spacing w:after="160" w:line="259" w:lineRule="auto"/>
              <w:rPr>
                <w:rFonts w:asciiTheme="majorHAnsi" w:hAnsiTheme="majorHAnsi" w:cstheme="majorHAnsi"/>
                <w:sz w:val="20"/>
                <w:szCs w:val="20"/>
              </w:rPr>
            </w:pPr>
          </w:p>
          <w:p w14:paraId="074BB9E8" w14:textId="7F84ECA8" w:rsidR="00667F64" w:rsidRPr="00803F0B" w:rsidRDefault="00667F64" w:rsidP="00671B9E">
            <w:pPr>
              <w:spacing w:after="160" w:line="259" w:lineRule="auto"/>
              <w:rPr>
                <w:rFonts w:asciiTheme="majorHAnsi" w:hAnsiTheme="majorHAnsi" w:cstheme="majorHAnsi"/>
                <w:sz w:val="20"/>
                <w:szCs w:val="20"/>
              </w:rPr>
            </w:pPr>
            <w:r w:rsidRPr="00803F0B">
              <w:rPr>
                <w:rFonts w:asciiTheme="majorHAnsi" w:hAnsiTheme="majorHAnsi" w:cstheme="majorHAnsi"/>
                <w:sz w:val="20"/>
                <w:szCs w:val="20"/>
              </w:rPr>
              <w:t>4. Sing the alphabet song.</w:t>
            </w:r>
          </w:p>
          <w:p w14:paraId="67D5337C" w14:textId="77777777" w:rsidR="00667F64" w:rsidRPr="00803F0B" w:rsidRDefault="00667F64" w:rsidP="00671B9E">
            <w:pPr>
              <w:spacing w:after="160" w:line="259" w:lineRule="auto"/>
              <w:rPr>
                <w:rFonts w:asciiTheme="majorHAnsi" w:hAnsiTheme="majorHAnsi" w:cstheme="majorHAnsi"/>
                <w:sz w:val="20"/>
                <w:szCs w:val="20"/>
              </w:rPr>
            </w:pPr>
          </w:p>
          <w:p w14:paraId="420282CC" w14:textId="1D65DCD2" w:rsidR="00597260" w:rsidRPr="00803F0B" w:rsidRDefault="00671B9E" w:rsidP="00671B9E">
            <w:pPr>
              <w:spacing w:after="160" w:line="259" w:lineRule="auto"/>
              <w:rPr>
                <w:rFonts w:asciiTheme="majorHAnsi" w:hAnsiTheme="majorHAnsi" w:cstheme="majorHAnsi"/>
                <w:sz w:val="20"/>
                <w:szCs w:val="20"/>
              </w:rPr>
            </w:pPr>
            <w:r w:rsidRPr="00803F0B">
              <w:rPr>
                <w:rFonts w:asciiTheme="majorHAnsi" w:hAnsiTheme="majorHAnsi" w:cstheme="majorHAnsi"/>
                <w:sz w:val="20"/>
                <w:szCs w:val="20"/>
              </w:rPr>
              <w:t xml:space="preserve">Literacy: </w:t>
            </w:r>
            <w:r w:rsidRPr="00671B9E">
              <w:rPr>
                <w:rFonts w:asciiTheme="majorHAnsi" w:hAnsiTheme="majorHAnsi" w:cstheme="majorHAnsi"/>
                <w:sz w:val="20"/>
                <w:szCs w:val="20"/>
              </w:rPr>
              <w:t xml:space="preserve">Recap walk from yesterday – </w:t>
            </w:r>
          </w:p>
          <w:p w14:paraId="2C001DF4" w14:textId="540E41E3" w:rsidR="00671B9E" w:rsidRPr="00803F0B" w:rsidRDefault="00671B9E" w:rsidP="00671B9E">
            <w:pPr>
              <w:spacing w:after="160" w:line="259" w:lineRule="auto"/>
              <w:rPr>
                <w:rFonts w:asciiTheme="majorHAnsi" w:hAnsiTheme="majorHAnsi" w:cstheme="majorHAnsi"/>
                <w:sz w:val="20"/>
                <w:szCs w:val="20"/>
              </w:rPr>
            </w:pPr>
            <w:r w:rsidRPr="00671B9E">
              <w:rPr>
                <w:rFonts w:asciiTheme="majorHAnsi" w:hAnsiTheme="majorHAnsi" w:cstheme="majorHAnsi"/>
                <w:sz w:val="20"/>
                <w:szCs w:val="20"/>
              </w:rPr>
              <w:t xml:space="preserve">what did we see, smell, touch or </w:t>
            </w:r>
            <w:proofErr w:type="gramStart"/>
            <w:r w:rsidRPr="00671B9E">
              <w:rPr>
                <w:rFonts w:asciiTheme="majorHAnsi" w:hAnsiTheme="majorHAnsi" w:cstheme="majorHAnsi"/>
                <w:sz w:val="20"/>
                <w:szCs w:val="20"/>
              </w:rPr>
              <w:t>hear.</w:t>
            </w:r>
            <w:proofErr w:type="gramEnd"/>
          </w:p>
          <w:p w14:paraId="77516E40" w14:textId="27167C5F" w:rsidR="00671B9E" w:rsidRPr="00803F0B" w:rsidRDefault="00671B9E" w:rsidP="00671B9E">
            <w:pPr>
              <w:spacing w:after="160" w:line="259" w:lineRule="auto"/>
              <w:rPr>
                <w:rFonts w:asciiTheme="majorHAnsi" w:hAnsiTheme="majorHAnsi" w:cstheme="majorHAnsi"/>
                <w:sz w:val="20"/>
                <w:szCs w:val="20"/>
              </w:rPr>
            </w:pPr>
            <w:r w:rsidRPr="00803F0B">
              <w:rPr>
                <w:rFonts w:asciiTheme="majorHAnsi" w:hAnsiTheme="majorHAnsi" w:cstheme="majorHAnsi"/>
                <w:sz w:val="20"/>
                <w:szCs w:val="20"/>
              </w:rPr>
              <w:t>Write a sentence about Summer.</w:t>
            </w:r>
          </w:p>
          <w:p w14:paraId="24AE09B4" w14:textId="5103E955" w:rsidR="00671B9E" w:rsidRPr="00803F0B" w:rsidRDefault="00671B9E" w:rsidP="00671B9E">
            <w:pPr>
              <w:spacing w:after="160" w:line="259" w:lineRule="auto"/>
              <w:rPr>
                <w:rFonts w:asciiTheme="majorHAnsi" w:hAnsiTheme="majorHAnsi" w:cstheme="majorHAnsi"/>
                <w:sz w:val="20"/>
                <w:szCs w:val="20"/>
              </w:rPr>
            </w:pPr>
            <w:r w:rsidRPr="00803F0B">
              <w:rPr>
                <w:rFonts w:asciiTheme="majorHAnsi" w:hAnsiTheme="majorHAnsi" w:cstheme="majorHAnsi"/>
                <w:sz w:val="20"/>
                <w:szCs w:val="20"/>
              </w:rPr>
              <w:t>For example: I saw a tree.</w:t>
            </w:r>
          </w:p>
          <w:p w14:paraId="76C5802E" w14:textId="7FE8228A" w:rsidR="00667F64" w:rsidRPr="00803F0B" w:rsidRDefault="00671B9E" w:rsidP="00671B9E">
            <w:pPr>
              <w:spacing w:after="160" w:line="259" w:lineRule="auto"/>
              <w:rPr>
                <w:rFonts w:asciiTheme="majorHAnsi" w:hAnsiTheme="majorHAnsi" w:cstheme="majorHAnsi"/>
                <w:sz w:val="20"/>
                <w:szCs w:val="20"/>
              </w:rPr>
            </w:pPr>
            <w:r w:rsidRPr="00803F0B">
              <w:rPr>
                <w:rFonts w:asciiTheme="majorHAnsi" w:hAnsiTheme="majorHAnsi" w:cstheme="majorHAnsi"/>
                <w:sz w:val="20"/>
                <w:szCs w:val="20"/>
              </w:rPr>
              <w:t>Extension: Include ‘and’ to make super sentences.</w:t>
            </w:r>
          </w:p>
        </w:tc>
        <w:tc>
          <w:tcPr>
            <w:tcW w:w="5215" w:type="dxa"/>
          </w:tcPr>
          <w:p w14:paraId="6346DC90" w14:textId="0A7225BD" w:rsidR="00671B9E" w:rsidRPr="00671B9E" w:rsidRDefault="00671B9E" w:rsidP="00671B9E">
            <w:pPr>
              <w:spacing w:after="160" w:line="259" w:lineRule="auto"/>
              <w:rPr>
                <w:rFonts w:asciiTheme="majorHAnsi" w:hAnsiTheme="majorHAnsi" w:cstheme="majorHAnsi"/>
                <w:sz w:val="20"/>
                <w:szCs w:val="20"/>
              </w:rPr>
            </w:pPr>
            <w:r w:rsidRPr="00803F0B">
              <w:rPr>
                <w:rFonts w:asciiTheme="majorHAnsi" w:hAnsiTheme="majorHAnsi" w:cstheme="majorHAnsi"/>
                <w:sz w:val="20"/>
                <w:szCs w:val="20"/>
              </w:rPr>
              <w:t>C</w:t>
            </w:r>
            <w:r w:rsidRPr="00671B9E">
              <w:rPr>
                <w:rFonts w:asciiTheme="majorHAnsi" w:hAnsiTheme="majorHAnsi" w:cstheme="majorHAnsi"/>
                <w:sz w:val="20"/>
                <w:szCs w:val="20"/>
              </w:rPr>
              <w:t xml:space="preserve">ount </w:t>
            </w:r>
            <w:r w:rsidRPr="00803F0B">
              <w:rPr>
                <w:rFonts w:asciiTheme="majorHAnsi" w:hAnsiTheme="majorHAnsi" w:cstheme="majorHAnsi"/>
                <w:sz w:val="20"/>
                <w:szCs w:val="20"/>
              </w:rPr>
              <w:t xml:space="preserve">up to 20. Extension: Count </w:t>
            </w:r>
            <w:r w:rsidRPr="00803F0B">
              <w:rPr>
                <w:rFonts w:asciiTheme="majorHAnsi" w:hAnsiTheme="majorHAnsi" w:cstheme="majorHAnsi"/>
                <w:i/>
                <w:iCs/>
                <w:sz w:val="20"/>
                <w:szCs w:val="20"/>
              </w:rPr>
              <w:t>back</w:t>
            </w:r>
            <w:r w:rsidRPr="00803F0B">
              <w:rPr>
                <w:rFonts w:asciiTheme="majorHAnsi" w:hAnsiTheme="majorHAnsi" w:cstheme="majorHAnsi"/>
                <w:sz w:val="20"/>
                <w:szCs w:val="20"/>
              </w:rPr>
              <w:t xml:space="preserve"> from 20.</w:t>
            </w:r>
          </w:p>
          <w:p w14:paraId="7A2DF961" w14:textId="2B40AD4E" w:rsidR="00671B9E" w:rsidRPr="00671B9E" w:rsidRDefault="00671B9E" w:rsidP="00671B9E">
            <w:pPr>
              <w:spacing w:after="160" w:line="259" w:lineRule="auto"/>
              <w:rPr>
                <w:rFonts w:asciiTheme="majorHAnsi" w:hAnsiTheme="majorHAnsi" w:cstheme="majorHAnsi"/>
                <w:sz w:val="20"/>
                <w:szCs w:val="20"/>
              </w:rPr>
            </w:pPr>
            <w:r w:rsidRPr="00671B9E">
              <w:rPr>
                <w:rFonts w:asciiTheme="majorHAnsi" w:hAnsiTheme="majorHAnsi" w:cstheme="majorHAnsi"/>
                <w:sz w:val="20"/>
                <w:szCs w:val="20"/>
              </w:rPr>
              <w:t xml:space="preserve">Air write a number to 20- can </w:t>
            </w:r>
            <w:r w:rsidRPr="00803F0B">
              <w:rPr>
                <w:rFonts w:asciiTheme="majorHAnsi" w:hAnsiTheme="majorHAnsi" w:cstheme="majorHAnsi"/>
                <w:sz w:val="20"/>
                <w:szCs w:val="20"/>
              </w:rPr>
              <w:t>your child</w:t>
            </w:r>
            <w:r w:rsidRPr="00671B9E">
              <w:rPr>
                <w:rFonts w:asciiTheme="majorHAnsi" w:hAnsiTheme="majorHAnsi" w:cstheme="majorHAnsi"/>
                <w:sz w:val="20"/>
                <w:szCs w:val="20"/>
              </w:rPr>
              <w:t xml:space="preserve"> guess which number it is? Discuss straight lines and curvy bits!</w:t>
            </w:r>
            <w:r w:rsidR="009C5101" w:rsidRPr="00803F0B">
              <w:rPr>
                <w:rFonts w:asciiTheme="majorHAnsi" w:hAnsiTheme="majorHAnsi" w:cstheme="majorHAnsi"/>
                <w:sz w:val="20"/>
                <w:szCs w:val="20"/>
              </w:rPr>
              <w:t xml:space="preserve">  </w:t>
            </w:r>
            <w:r w:rsidRPr="00671B9E">
              <w:rPr>
                <w:rFonts w:asciiTheme="majorHAnsi" w:hAnsiTheme="majorHAnsi" w:cstheme="majorHAnsi"/>
                <w:sz w:val="20"/>
                <w:szCs w:val="20"/>
              </w:rPr>
              <w:t>Repeat several times.</w:t>
            </w:r>
          </w:p>
          <w:p w14:paraId="3F041741" w14:textId="12EA6D21" w:rsidR="009C5101" w:rsidRPr="00803F0B" w:rsidRDefault="005167BD" w:rsidP="00671B9E">
            <w:pPr>
              <w:spacing w:after="160" w:line="259" w:lineRule="auto"/>
              <w:rPr>
                <w:rFonts w:asciiTheme="majorHAnsi" w:hAnsiTheme="majorHAnsi" w:cstheme="majorHAnsi"/>
                <w:i/>
                <w:iCs/>
                <w:color w:val="FF0000"/>
                <w:sz w:val="20"/>
                <w:szCs w:val="20"/>
              </w:rPr>
            </w:pPr>
            <w:r w:rsidRPr="00803F0B">
              <w:rPr>
                <w:rFonts w:asciiTheme="majorHAnsi" w:hAnsiTheme="majorHAnsi" w:cstheme="majorHAnsi"/>
                <w:i/>
                <w:iCs/>
                <w:color w:val="FF0000"/>
                <w:sz w:val="20"/>
                <w:szCs w:val="20"/>
              </w:rPr>
              <w:t>Can you</w:t>
            </w:r>
            <w:r w:rsidR="00671B9E" w:rsidRPr="00671B9E">
              <w:rPr>
                <w:rFonts w:asciiTheme="majorHAnsi" w:hAnsiTheme="majorHAnsi" w:cstheme="majorHAnsi"/>
                <w:i/>
                <w:iCs/>
                <w:color w:val="FF0000"/>
                <w:sz w:val="20"/>
                <w:szCs w:val="20"/>
              </w:rPr>
              <w:t xml:space="preserve"> write numbers</w:t>
            </w:r>
            <w:r w:rsidRPr="00803F0B">
              <w:rPr>
                <w:rFonts w:asciiTheme="majorHAnsi" w:hAnsiTheme="majorHAnsi" w:cstheme="majorHAnsi"/>
                <w:i/>
                <w:iCs/>
                <w:color w:val="FF0000"/>
                <w:sz w:val="20"/>
                <w:szCs w:val="20"/>
              </w:rPr>
              <w:t xml:space="preserve">? </w:t>
            </w:r>
            <w:r w:rsidR="00671B9E" w:rsidRPr="00671B9E">
              <w:rPr>
                <w:rFonts w:asciiTheme="majorHAnsi" w:hAnsiTheme="majorHAnsi" w:cstheme="majorHAnsi"/>
                <w:i/>
                <w:iCs/>
                <w:color w:val="FF0000"/>
                <w:sz w:val="20"/>
                <w:szCs w:val="20"/>
              </w:rPr>
              <w:t xml:space="preserve"> </w:t>
            </w:r>
            <w:r w:rsidR="009C5101" w:rsidRPr="00803F0B">
              <w:rPr>
                <w:rFonts w:asciiTheme="majorHAnsi" w:hAnsiTheme="majorHAnsi" w:cstheme="majorHAnsi"/>
                <w:i/>
                <w:iCs/>
                <w:sz w:val="20"/>
                <w:szCs w:val="20"/>
              </w:rPr>
              <w:t xml:space="preserve">Please use the following link if you are unsure how to help your child: </w:t>
            </w:r>
          </w:p>
          <w:p w14:paraId="30315A38" w14:textId="611BFE4E" w:rsidR="00671B9E" w:rsidRPr="00803F0B" w:rsidRDefault="001217B6" w:rsidP="00671B9E">
            <w:pPr>
              <w:spacing w:after="160" w:line="259" w:lineRule="auto"/>
              <w:rPr>
                <w:rFonts w:asciiTheme="majorHAnsi" w:hAnsiTheme="majorHAnsi" w:cstheme="majorHAnsi"/>
                <w:sz w:val="20"/>
                <w:szCs w:val="20"/>
              </w:rPr>
            </w:pPr>
            <w:hyperlink r:id="rId9" w:history="1">
              <w:r w:rsidR="009C5101" w:rsidRPr="00803F0B">
                <w:rPr>
                  <w:rFonts w:asciiTheme="majorHAnsi" w:hAnsiTheme="majorHAnsi" w:cstheme="majorHAnsi"/>
                  <w:color w:val="0000FF"/>
                  <w:u w:val="single"/>
                </w:rPr>
                <w:t>https://www.twinkl.co.uk/resource/t-n-5433-number-formation-powerpoint</w:t>
              </w:r>
            </w:hyperlink>
          </w:p>
          <w:p w14:paraId="4EB85108" w14:textId="77777777" w:rsidR="00FC52DF" w:rsidRDefault="00FC52DF">
            <w:pPr>
              <w:rPr>
                <w:rFonts w:asciiTheme="majorHAnsi" w:hAnsiTheme="majorHAnsi" w:cstheme="majorHAnsi"/>
              </w:rPr>
            </w:pPr>
          </w:p>
          <w:p w14:paraId="56FAC146" w14:textId="77777777" w:rsidR="00FC52DF" w:rsidRDefault="00FC52DF">
            <w:pPr>
              <w:rPr>
                <w:rFonts w:asciiTheme="majorHAnsi" w:hAnsiTheme="majorHAnsi" w:cstheme="majorHAnsi"/>
              </w:rPr>
            </w:pPr>
          </w:p>
          <w:p w14:paraId="53EE6BD5" w14:textId="77777777" w:rsidR="00FC52DF" w:rsidRDefault="00FC52DF">
            <w:pPr>
              <w:rPr>
                <w:rFonts w:asciiTheme="majorHAnsi" w:hAnsiTheme="majorHAnsi" w:cstheme="majorHAnsi"/>
              </w:rPr>
            </w:pPr>
          </w:p>
          <w:p w14:paraId="61267A3C" w14:textId="77777777" w:rsidR="00FC52DF" w:rsidRDefault="00FC52DF">
            <w:pPr>
              <w:rPr>
                <w:rFonts w:asciiTheme="majorHAnsi" w:hAnsiTheme="majorHAnsi" w:cstheme="majorHAnsi"/>
              </w:rPr>
            </w:pPr>
          </w:p>
          <w:p w14:paraId="489351A3" w14:textId="7CABAD5B" w:rsidR="00597260" w:rsidRPr="00803F0B" w:rsidRDefault="00FC52DF">
            <w:pPr>
              <w:rPr>
                <w:rFonts w:asciiTheme="majorHAnsi" w:hAnsiTheme="majorHAnsi" w:cstheme="majorHAnsi"/>
              </w:rPr>
            </w:pPr>
            <w:r w:rsidRPr="00FC52DF">
              <w:rPr>
                <w:rFonts w:asciiTheme="majorHAnsi" w:hAnsiTheme="majorHAnsi" w:cstheme="majorHAnsi"/>
              </w:rPr>
              <w:sym w:font="Wingdings" w:char="F0DF"/>
            </w:r>
            <w:r>
              <w:rPr>
                <w:rFonts w:asciiTheme="majorHAnsi" w:hAnsiTheme="majorHAnsi" w:cstheme="majorHAnsi"/>
              </w:rPr>
              <w:t>See left for details on how to access Twinkl for free)</w:t>
            </w:r>
          </w:p>
          <w:p w14:paraId="11D369C9" w14:textId="206E7536" w:rsidR="00597260" w:rsidRPr="00803F0B" w:rsidRDefault="00597260">
            <w:pPr>
              <w:rPr>
                <w:rFonts w:asciiTheme="majorHAnsi" w:hAnsiTheme="majorHAnsi" w:cstheme="majorHAnsi"/>
              </w:rPr>
            </w:pPr>
          </w:p>
        </w:tc>
        <w:tc>
          <w:tcPr>
            <w:tcW w:w="4769" w:type="dxa"/>
          </w:tcPr>
          <w:p w14:paraId="7DB255D6" w14:textId="31BFBA0D" w:rsidR="009C5101" w:rsidRPr="009C5101" w:rsidRDefault="009C5101" w:rsidP="009C5101">
            <w:pPr>
              <w:spacing w:after="160" w:line="259" w:lineRule="auto"/>
              <w:rPr>
                <w:rFonts w:asciiTheme="majorHAnsi" w:hAnsiTheme="majorHAnsi" w:cstheme="majorHAnsi"/>
                <w:b/>
                <w:bCs/>
                <w:sz w:val="20"/>
                <w:szCs w:val="20"/>
              </w:rPr>
            </w:pPr>
            <w:r w:rsidRPr="00803F0B">
              <w:rPr>
                <w:rFonts w:asciiTheme="majorHAnsi" w:hAnsiTheme="majorHAnsi" w:cstheme="majorHAnsi"/>
                <w:b/>
                <w:bCs/>
                <w:sz w:val="20"/>
                <w:szCs w:val="20"/>
              </w:rPr>
              <w:t>Weather in the Summer</w:t>
            </w:r>
          </w:p>
          <w:p w14:paraId="1534FE27" w14:textId="77777777" w:rsidR="009C5101" w:rsidRPr="00803F0B" w:rsidRDefault="009C5101" w:rsidP="009C5101">
            <w:pPr>
              <w:spacing w:after="160" w:line="259" w:lineRule="auto"/>
              <w:rPr>
                <w:rFonts w:asciiTheme="majorHAnsi" w:hAnsiTheme="majorHAnsi" w:cstheme="majorHAnsi"/>
                <w:sz w:val="20"/>
                <w:szCs w:val="20"/>
              </w:rPr>
            </w:pPr>
            <w:r w:rsidRPr="009C5101">
              <w:rPr>
                <w:rFonts w:asciiTheme="majorHAnsi" w:hAnsiTheme="majorHAnsi" w:cstheme="majorHAnsi"/>
                <w:sz w:val="20"/>
                <w:szCs w:val="20"/>
              </w:rPr>
              <w:t xml:space="preserve">What do we hope the weather will be like in the summer? </w:t>
            </w:r>
          </w:p>
          <w:p w14:paraId="3EE582A4" w14:textId="77777777" w:rsidR="00CF279C" w:rsidRPr="00803F0B" w:rsidRDefault="00CF279C" w:rsidP="009C5101">
            <w:pPr>
              <w:spacing w:after="160" w:line="259" w:lineRule="auto"/>
              <w:rPr>
                <w:rFonts w:asciiTheme="majorHAnsi" w:hAnsiTheme="majorHAnsi" w:cstheme="majorHAnsi"/>
                <w:sz w:val="20"/>
                <w:szCs w:val="20"/>
              </w:rPr>
            </w:pPr>
            <w:r w:rsidRPr="00803F0B">
              <w:rPr>
                <w:rFonts w:asciiTheme="majorHAnsi" w:hAnsiTheme="majorHAnsi" w:cstheme="majorHAnsi"/>
                <w:sz w:val="20"/>
                <w:szCs w:val="20"/>
              </w:rPr>
              <w:t>Talk about sunshine and it being hot.</w:t>
            </w:r>
          </w:p>
          <w:p w14:paraId="768E0E45" w14:textId="052FC44D" w:rsidR="00CF279C" w:rsidRPr="00803F0B" w:rsidRDefault="00CF279C" w:rsidP="009C5101">
            <w:pPr>
              <w:spacing w:after="160" w:line="259" w:lineRule="auto"/>
              <w:rPr>
                <w:rFonts w:asciiTheme="majorHAnsi" w:hAnsiTheme="majorHAnsi" w:cstheme="majorHAnsi"/>
                <w:sz w:val="20"/>
                <w:szCs w:val="20"/>
              </w:rPr>
            </w:pPr>
            <w:r w:rsidRPr="00803F0B">
              <w:rPr>
                <w:rFonts w:asciiTheme="majorHAnsi" w:hAnsiTheme="majorHAnsi" w:cstheme="majorHAnsi"/>
                <w:sz w:val="20"/>
                <w:szCs w:val="20"/>
              </w:rPr>
              <w:t xml:space="preserve">Ask your child to help you make a basic weather chart. They could draw symbols on pieces of paper to represent the different kinds of weather. Then </w:t>
            </w:r>
            <w:r w:rsidR="001217B6">
              <w:rPr>
                <w:rFonts w:asciiTheme="majorHAnsi" w:hAnsiTheme="majorHAnsi" w:cstheme="majorHAnsi"/>
                <w:sz w:val="20"/>
                <w:szCs w:val="20"/>
              </w:rPr>
              <w:t>e</w:t>
            </w:r>
            <w:r w:rsidRPr="00803F0B">
              <w:rPr>
                <w:rFonts w:asciiTheme="majorHAnsi" w:hAnsiTheme="majorHAnsi" w:cstheme="majorHAnsi"/>
                <w:sz w:val="20"/>
                <w:szCs w:val="20"/>
              </w:rPr>
              <w:t>very day talk about what the weather is like and choose an appropriate symbol.</w:t>
            </w:r>
          </w:p>
        </w:tc>
      </w:tr>
      <w:tr w:rsidR="00803F0B" w:rsidRPr="00803F0B" w14:paraId="17AB2137" w14:textId="77777777" w:rsidTr="00597260">
        <w:tc>
          <w:tcPr>
            <w:tcW w:w="557" w:type="dxa"/>
          </w:tcPr>
          <w:p w14:paraId="51636180" w14:textId="0C0A46EE" w:rsidR="00403F6B" w:rsidRPr="00803F0B" w:rsidRDefault="00403F6B">
            <w:pPr>
              <w:rPr>
                <w:rFonts w:asciiTheme="majorHAnsi" w:hAnsiTheme="majorHAnsi" w:cstheme="majorHAnsi"/>
              </w:rPr>
            </w:pPr>
            <w:r w:rsidRPr="00803F0B">
              <w:rPr>
                <w:rFonts w:asciiTheme="majorHAnsi" w:hAnsiTheme="majorHAnsi" w:cstheme="majorHAnsi"/>
              </w:rPr>
              <w:t>W</w:t>
            </w:r>
          </w:p>
        </w:tc>
        <w:tc>
          <w:tcPr>
            <w:tcW w:w="3407" w:type="dxa"/>
          </w:tcPr>
          <w:p w14:paraId="6CA04676" w14:textId="6D7DBEB6" w:rsidR="00403F6B" w:rsidRPr="00803F0B" w:rsidRDefault="00CF279C">
            <w:pPr>
              <w:rPr>
                <w:rFonts w:asciiTheme="majorHAnsi" w:hAnsiTheme="majorHAnsi" w:cstheme="majorHAnsi"/>
              </w:rPr>
            </w:pPr>
            <w:r w:rsidRPr="00803F0B">
              <w:rPr>
                <w:rFonts w:asciiTheme="majorHAnsi" w:hAnsiTheme="majorHAnsi" w:cstheme="majorHAnsi"/>
              </w:rPr>
              <w:t>No home learning today!</w:t>
            </w:r>
          </w:p>
        </w:tc>
        <w:tc>
          <w:tcPr>
            <w:tcW w:w="5215" w:type="dxa"/>
          </w:tcPr>
          <w:p w14:paraId="5BBC0A56" w14:textId="77777777" w:rsidR="00403F6B" w:rsidRPr="00803F0B" w:rsidRDefault="00403F6B">
            <w:pPr>
              <w:rPr>
                <w:rFonts w:asciiTheme="majorHAnsi" w:hAnsiTheme="majorHAnsi" w:cstheme="majorHAnsi"/>
              </w:rPr>
            </w:pPr>
          </w:p>
        </w:tc>
        <w:tc>
          <w:tcPr>
            <w:tcW w:w="4769" w:type="dxa"/>
          </w:tcPr>
          <w:p w14:paraId="57E56D9E" w14:textId="77777777" w:rsidR="00403F6B" w:rsidRPr="00803F0B" w:rsidRDefault="00403F6B">
            <w:pPr>
              <w:rPr>
                <w:rFonts w:asciiTheme="majorHAnsi" w:hAnsiTheme="majorHAnsi" w:cstheme="majorHAnsi"/>
              </w:rPr>
            </w:pPr>
          </w:p>
        </w:tc>
      </w:tr>
      <w:tr w:rsidR="00803F0B" w:rsidRPr="00803F0B" w14:paraId="061CFF44" w14:textId="77777777" w:rsidTr="00597260">
        <w:tc>
          <w:tcPr>
            <w:tcW w:w="557" w:type="dxa"/>
          </w:tcPr>
          <w:p w14:paraId="2BAA29E0" w14:textId="2C0A88A0" w:rsidR="00403F6B" w:rsidRPr="00803F0B" w:rsidRDefault="00403F6B">
            <w:pPr>
              <w:rPr>
                <w:rFonts w:asciiTheme="majorHAnsi" w:hAnsiTheme="majorHAnsi" w:cstheme="majorHAnsi"/>
              </w:rPr>
            </w:pPr>
            <w:r w:rsidRPr="00803F0B">
              <w:rPr>
                <w:rFonts w:asciiTheme="majorHAnsi" w:hAnsiTheme="majorHAnsi" w:cstheme="majorHAnsi"/>
              </w:rPr>
              <w:lastRenderedPageBreak/>
              <w:t>Th</w:t>
            </w:r>
          </w:p>
          <w:p w14:paraId="6D3A3AC1" w14:textId="6DECFCBD" w:rsidR="00403F6B" w:rsidRPr="00803F0B" w:rsidRDefault="00403F6B">
            <w:pPr>
              <w:rPr>
                <w:rFonts w:asciiTheme="majorHAnsi" w:hAnsiTheme="majorHAnsi" w:cstheme="majorHAnsi"/>
              </w:rPr>
            </w:pPr>
          </w:p>
          <w:p w14:paraId="37A8DDF7" w14:textId="77777777" w:rsidR="00403F6B" w:rsidRPr="00803F0B" w:rsidRDefault="00403F6B">
            <w:pPr>
              <w:rPr>
                <w:rFonts w:asciiTheme="majorHAnsi" w:hAnsiTheme="majorHAnsi" w:cstheme="majorHAnsi"/>
              </w:rPr>
            </w:pPr>
          </w:p>
          <w:p w14:paraId="59D397C7" w14:textId="77777777" w:rsidR="00403F6B" w:rsidRPr="00803F0B" w:rsidRDefault="00403F6B">
            <w:pPr>
              <w:rPr>
                <w:rFonts w:asciiTheme="majorHAnsi" w:hAnsiTheme="majorHAnsi" w:cstheme="majorHAnsi"/>
              </w:rPr>
            </w:pPr>
          </w:p>
          <w:p w14:paraId="4F1341B1" w14:textId="77777777" w:rsidR="00403F6B" w:rsidRPr="00803F0B" w:rsidRDefault="00403F6B">
            <w:pPr>
              <w:rPr>
                <w:rFonts w:asciiTheme="majorHAnsi" w:hAnsiTheme="majorHAnsi" w:cstheme="majorHAnsi"/>
              </w:rPr>
            </w:pPr>
          </w:p>
          <w:p w14:paraId="1B25F427" w14:textId="637D0AC6" w:rsidR="00403F6B" w:rsidRPr="00803F0B" w:rsidRDefault="00403F6B">
            <w:pPr>
              <w:rPr>
                <w:rFonts w:asciiTheme="majorHAnsi" w:hAnsiTheme="majorHAnsi" w:cstheme="majorHAnsi"/>
              </w:rPr>
            </w:pPr>
          </w:p>
        </w:tc>
        <w:tc>
          <w:tcPr>
            <w:tcW w:w="3407" w:type="dxa"/>
          </w:tcPr>
          <w:p w14:paraId="70D6B81C" w14:textId="7C0E669F" w:rsidR="00667F64" w:rsidRPr="00803F0B" w:rsidRDefault="001D086C">
            <w:pPr>
              <w:rPr>
                <w:rFonts w:asciiTheme="majorHAnsi" w:hAnsiTheme="majorHAnsi" w:cstheme="majorHAnsi"/>
              </w:rPr>
            </w:pPr>
            <w:r w:rsidRPr="00803F0B">
              <w:rPr>
                <w:rFonts w:asciiTheme="majorHAnsi" w:hAnsiTheme="majorHAnsi" w:cstheme="majorHAnsi"/>
              </w:rPr>
              <w:t>Phonics:</w:t>
            </w:r>
            <w:r w:rsidR="00667F64" w:rsidRPr="00803F0B">
              <w:rPr>
                <w:rFonts w:asciiTheme="majorHAnsi" w:hAnsiTheme="majorHAnsi" w:cstheme="majorHAnsi"/>
              </w:rPr>
              <w:t xml:space="preserve"> Focus is on ‘</w:t>
            </w:r>
            <w:proofErr w:type="spellStart"/>
            <w:r w:rsidR="00667F64" w:rsidRPr="00803F0B">
              <w:rPr>
                <w:rFonts w:asciiTheme="majorHAnsi" w:hAnsiTheme="majorHAnsi" w:cstheme="majorHAnsi"/>
              </w:rPr>
              <w:t>sh</w:t>
            </w:r>
            <w:proofErr w:type="spellEnd"/>
            <w:r w:rsidR="00667F64" w:rsidRPr="00803F0B">
              <w:rPr>
                <w:rFonts w:asciiTheme="majorHAnsi" w:hAnsiTheme="majorHAnsi" w:cstheme="majorHAnsi"/>
              </w:rPr>
              <w:t>’ and ‘me’</w:t>
            </w:r>
          </w:p>
          <w:p w14:paraId="4F83EABB" w14:textId="06C006B8" w:rsidR="00667F64" w:rsidRPr="00803F0B" w:rsidRDefault="00667F64">
            <w:pPr>
              <w:rPr>
                <w:rFonts w:asciiTheme="majorHAnsi" w:hAnsiTheme="majorHAnsi" w:cstheme="majorHAnsi"/>
              </w:rPr>
            </w:pPr>
            <w:r w:rsidRPr="00803F0B">
              <w:rPr>
                <w:rFonts w:asciiTheme="majorHAnsi" w:hAnsiTheme="majorHAnsi" w:cstheme="majorHAnsi"/>
              </w:rPr>
              <w:t>1. Recap on sounds we already know.</w:t>
            </w:r>
          </w:p>
          <w:p w14:paraId="0FCE78BE" w14:textId="7EFAD7D4" w:rsidR="00667F64" w:rsidRPr="00803F0B" w:rsidRDefault="00667F64">
            <w:pPr>
              <w:rPr>
                <w:rFonts w:asciiTheme="majorHAnsi" w:hAnsiTheme="majorHAnsi" w:cstheme="majorHAnsi"/>
              </w:rPr>
            </w:pPr>
          </w:p>
          <w:p w14:paraId="7836D2CD" w14:textId="61F805A0" w:rsidR="00667F64" w:rsidRPr="00803F0B" w:rsidRDefault="00667F64">
            <w:pPr>
              <w:rPr>
                <w:rFonts w:asciiTheme="majorHAnsi" w:hAnsiTheme="majorHAnsi" w:cstheme="majorHAnsi"/>
              </w:rPr>
            </w:pPr>
            <w:r w:rsidRPr="00803F0B">
              <w:rPr>
                <w:rFonts w:asciiTheme="majorHAnsi" w:hAnsiTheme="majorHAnsi" w:cstheme="majorHAnsi"/>
              </w:rPr>
              <w:t>2. Practise ‘</w:t>
            </w:r>
            <w:proofErr w:type="spellStart"/>
            <w:r w:rsidRPr="00803F0B">
              <w:rPr>
                <w:rFonts w:asciiTheme="majorHAnsi" w:hAnsiTheme="majorHAnsi" w:cstheme="majorHAnsi"/>
              </w:rPr>
              <w:t>sh</w:t>
            </w:r>
            <w:proofErr w:type="spellEnd"/>
            <w:r w:rsidRPr="00803F0B">
              <w:rPr>
                <w:rFonts w:asciiTheme="majorHAnsi" w:hAnsiTheme="majorHAnsi" w:cstheme="majorHAnsi"/>
              </w:rPr>
              <w:t>’ and</w:t>
            </w:r>
            <w:r w:rsidR="00C663EB" w:rsidRPr="00803F0B">
              <w:rPr>
                <w:rFonts w:asciiTheme="majorHAnsi" w:hAnsiTheme="majorHAnsi" w:cstheme="majorHAnsi"/>
              </w:rPr>
              <w:t xml:space="preserve"> write</w:t>
            </w:r>
            <w:r w:rsidRPr="00803F0B">
              <w:rPr>
                <w:rFonts w:asciiTheme="majorHAnsi" w:hAnsiTheme="majorHAnsi" w:cstheme="majorHAnsi"/>
              </w:rPr>
              <w:t xml:space="preserve"> ‘me’</w:t>
            </w:r>
          </w:p>
          <w:p w14:paraId="00DB676D" w14:textId="7C1B6AC7" w:rsidR="00667F64" w:rsidRPr="00803F0B" w:rsidRDefault="00667F64">
            <w:pPr>
              <w:rPr>
                <w:rFonts w:asciiTheme="majorHAnsi" w:hAnsiTheme="majorHAnsi" w:cstheme="majorHAnsi"/>
              </w:rPr>
            </w:pPr>
          </w:p>
          <w:p w14:paraId="42DC5E9D" w14:textId="621F191E" w:rsidR="00667F64" w:rsidRPr="00803F0B" w:rsidRDefault="00667F64">
            <w:pPr>
              <w:rPr>
                <w:rFonts w:asciiTheme="majorHAnsi" w:hAnsiTheme="majorHAnsi" w:cstheme="majorHAnsi"/>
              </w:rPr>
            </w:pPr>
            <w:r w:rsidRPr="00803F0B">
              <w:rPr>
                <w:rFonts w:asciiTheme="majorHAnsi" w:hAnsiTheme="majorHAnsi" w:cstheme="majorHAnsi"/>
              </w:rPr>
              <w:t>3. Writing a caption- Fish and chips</w:t>
            </w:r>
            <w:r w:rsidR="00C663EB" w:rsidRPr="00803F0B">
              <w:rPr>
                <w:rFonts w:asciiTheme="majorHAnsi" w:hAnsiTheme="majorHAnsi" w:cstheme="majorHAnsi"/>
              </w:rPr>
              <w:t>.</w:t>
            </w:r>
          </w:p>
          <w:p w14:paraId="5D330FFF" w14:textId="6B82042C" w:rsidR="00C663EB" w:rsidRPr="00803F0B" w:rsidRDefault="00C663EB">
            <w:pPr>
              <w:rPr>
                <w:rFonts w:asciiTheme="majorHAnsi" w:hAnsiTheme="majorHAnsi" w:cstheme="majorHAnsi"/>
              </w:rPr>
            </w:pPr>
            <w:r w:rsidRPr="00803F0B">
              <w:rPr>
                <w:rFonts w:asciiTheme="majorHAnsi" w:hAnsiTheme="majorHAnsi" w:cstheme="majorHAnsi"/>
              </w:rPr>
              <w:t xml:space="preserve">Say the word fish. Ask your child to repeat it. Discuss what sounds you can hear- </w:t>
            </w:r>
            <w:proofErr w:type="spellStart"/>
            <w:proofErr w:type="gramStart"/>
            <w:r w:rsidRPr="00803F0B">
              <w:rPr>
                <w:rFonts w:asciiTheme="majorHAnsi" w:hAnsiTheme="majorHAnsi" w:cstheme="majorHAnsi"/>
              </w:rPr>
              <w:t>f,i</w:t>
            </w:r>
            <w:proofErr w:type="gramEnd"/>
            <w:r w:rsidRPr="00803F0B">
              <w:rPr>
                <w:rFonts w:asciiTheme="majorHAnsi" w:hAnsiTheme="majorHAnsi" w:cstheme="majorHAnsi"/>
              </w:rPr>
              <w:t>,sh</w:t>
            </w:r>
            <w:proofErr w:type="spellEnd"/>
            <w:r w:rsidRPr="00803F0B">
              <w:rPr>
                <w:rFonts w:asciiTheme="majorHAnsi" w:hAnsiTheme="majorHAnsi" w:cstheme="majorHAnsi"/>
              </w:rPr>
              <w:t>. What is the first sound? It’s a f, can you write a f? Go onto the next sound ‘</w:t>
            </w:r>
            <w:proofErr w:type="spellStart"/>
            <w:r w:rsidRPr="00803F0B">
              <w:rPr>
                <w:rFonts w:asciiTheme="majorHAnsi" w:hAnsiTheme="majorHAnsi" w:cstheme="majorHAnsi"/>
              </w:rPr>
              <w:t>i</w:t>
            </w:r>
            <w:proofErr w:type="spellEnd"/>
            <w:r w:rsidRPr="00803F0B">
              <w:rPr>
                <w:rFonts w:asciiTheme="majorHAnsi" w:hAnsiTheme="majorHAnsi" w:cstheme="majorHAnsi"/>
              </w:rPr>
              <w:t xml:space="preserve">’. Ask them to write down </w:t>
            </w:r>
            <w:proofErr w:type="spellStart"/>
            <w:r w:rsidRPr="00803F0B">
              <w:rPr>
                <w:rFonts w:asciiTheme="majorHAnsi" w:hAnsiTheme="majorHAnsi" w:cstheme="majorHAnsi"/>
              </w:rPr>
              <w:t>i</w:t>
            </w:r>
            <w:proofErr w:type="spellEnd"/>
            <w:r w:rsidRPr="00803F0B">
              <w:rPr>
                <w:rFonts w:asciiTheme="majorHAnsi" w:hAnsiTheme="majorHAnsi" w:cstheme="majorHAnsi"/>
              </w:rPr>
              <w:t>. Then what is the last/ final sound in fish, it’s a ‘</w:t>
            </w:r>
            <w:proofErr w:type="spellStart"/>
            <w:r w:rsidRPr="00803F0B">
              <w:rPr>
                <w:rFonts w:asciiTheme="majorHAnsi" w:hAnsiTheme="majorHAnsi" w:cstheme="majorHAnsi"/>
              </w:rPr>
              <w:t>sh</w:t>
            </w:r>
            <w:proofErr w:type="spellEnd"/>
            <w:r w:rsidRPr="00803F0B">
              <w:rPr>
                <w:rFonts w:asciiTheme="majorHAnsi" w:hAnsiTheme="majorHAnsi" w:cstheme="majorHAnsi"/>
              </w:rPr>
              <w:t>’ Ask them to write down sh.</w:t>
            </w:r>
          </w:p>
          <w:p w14:paraId="75E6F9FA" w14:textId="68380FAB" w:rsidR="00C663EB" w:rsidRPr="00803F0B" w:rsidRDefault="00C663EB">
            <w:pPr>
              <w:rPr>
                <w:rFonts w:asciiTheme="majorHAnsi" w:hAnsiTheme="majorHAnsi" w:cstheme="majorHAnsi"/>
              </w:rPr>
            </w:pPr>
            <w:r w:rsidRPr="00803F0B">
              <w:rPr>
                <w:rFonts w:asciiTheme="majorHAnsi" w:hAnsiTheme="majorHAnsi" w:cstheme="majorHAnsi"/>
              </w:rPr>
              <w:t>Repeat above process for ‘and’ and ‘chips’.</w:t>
            </w:r>
          </w:p>
          <w:p w14:paraId="30537124" w14:textId="77996075" w:rsidR="00667F64" w:rsidRPr="00803F0B" w:rsidRDefault="00C663EB">
            <w:pPr>
              <w:rPr>
                <w:rFonts w:asciiTheme="majorHAnsi" w:hAnsiTheme="majorHAnsi" w:cstheme="majorHAnsi"/>
              </w:rPr>
            </w:pPr>
            <w:r w:rsidRPr="00803F0B">
              <w:rPr>
                <w:rFonts w:asciiTheme="majorHAnsi" w:hAnsiTheme="majorHAnsi" w:cstheme="majorHAnsi"/>
              </w:rPr>
              <w:t>4. Sing the alphabet</w:t>
            </w:r>
          </w:p>
          <w:p w14:paraId="07BF779D" w14:textId="575C83F9" w:rsidR="001D086C" w:rsidRPr="00803F0B" w:rsidRDefault="001D086C">
            <w:pPr>
              <w:rPr>
                <w:rFonts w:asciiTheme="majorHAnsi" w:hAnsiTheme="majorHAnsi" w:cstheme="majorHAnsi"/>
              </w:rPr>
            </w:pPr>
          </w:p>
          <w:p w14:paraId="133FBB4E" w14:textId="5A695980" w:rsidR="001D086C" w:rsidRPr="00803F0B" w:rsidRDefault="001D086C">
            <w:pPr>
              <w:rPr>
                <w:rFonts w:asciiTheme="majorHAnsi" w:hAnsiTheme="majorHAnsi" w:cstheme="majorHAnsi"/>
              </w:rPr>
            </w:pPr>
            <w:r w:rsidRPr="00803F0B">
              <w:rPr>
                <w:rFonts w:asciiTheme="majorHAnsi" w:hAnsiTheme="majorHAnsi" w:cstheme="majorHAnsi"/>
              </w:rPr>
              <w:t>Literacy: Summer days and nights</w:t>
            </w:r>
          </w:p>
          <w:p w14:paraId="169B5CE4" w14:textId="2CAFEB52" w:rsidR="001D086C" w:rsidRPr="00803F0B" w:rsidRDefault="001D086C">
            <w:pPr>
              <w:rPr>
                <w:rFonts w:asciiTheme="majorHAnsi" w:hAnsiTheme="majorHAnsi" w:cstheme="majorHAnsi"/>
              </w:rPr>
            </w:pPr>
            <w:r w:rsidRPr="00803F0B">
              <w:rPr>
                <w:rFonts w:asciiTheme="majorHAnsi" w:hAnsiTheme="majorHAnsi" w:cstheme="majorHAnsi"/>
              </w:rPr>
              <w:t>Please click on the link below:</w:t>
            </w:r>
          </w:p>
          <w:p w14:paraId="75995FE3" w14:textId="507A30A3" w:rsidR="003A5BB4" w:rsidRPr="00803F0B" w:rsidRDefault="001217B6">
            <w:pPr>
              <w:rPr>
                <w:rFonts w:asciiTheme="majorHAnsi" w:hAnsiTheme="majorHAnsi" w:cstheme="majorHAnsi"/>
                <w:color w:val="0000FF"/>
                <w:u w:val="single"/>
              </w:rPr>
            </w:pPr>
            <w:hyperlink r:id="rId10" w:history="1">
              <w:r w:rsidR="00597260" w:rsidRPr="00803F0B">
                <w:rPr>
                  <w:rStyle w:val="Hyperlink"/>
                  <w:rFonts w:asciiTheme="majorHAnsi" w:hAnsiTheme="majorHAnsi" w:cstheme="majorHAnsi"/>
                </w:rPr>
                <w:t>https://www.youtube.com/watch? v=aPwcsNk18c4</w:t>
              </w:r>
            </w:hyperlink>
          </w:p>
          <w:p w14:paraId="6727FF74" w14:textId="77777777" w:rsidR="001D086C" w:rsidRPr="00803F0B" w:rsidRDefault="001D086C">
            <w:pPr>
              <w:rPr>
                <w:rFonts w:asciiTheme="majorHAnsi" w:hAnsiTheme="majorHAnsi" w:cstheme="majorHAnsi"/>
                <w:color w:val="0000FF"/>
                <w:u w:val="single"/>
              </w:rPr>
            </w:pPr>
          </w:p>
          <w:p w14:paraId="746EA17B" w14:textId="77777777" w:rsidR="001D086C" w:rsidRPr="00803F0B" w:rsidRDefault="001D086C">
            <w:pPr>
              <w:rPr>
                <w:rFonts w:asciiTheme="majorHAnsi" w:hAnsiTheme="majorHAnsi" w:cstheme="majorHAnsi"/>
              </w:rPr>
            </w:pPr>
            <w:r w:rsidRPr="00803F0B">
              <w:rPr>
                <w:rFonts w:asciiTheme="majorHAnsi" w:hAnsiTheme="majorHAnsi" w:cstheme="majorHAnsi"/>
              </w:rPr>
              <w:t>Ask your child to choose 3 animals from the story. They need to draw a picture of each and write what it is and what sound it makes.</w:t>
            </w:r>
          </w:p>
          <w:p w14:paraId="022279F3" w14:textId="77777777" w:rsidR="001D086C" w:rsidRPr="00803F0B" w:rsidRDefault="001D086C">
            <w:pPr>
              <w:rPr>
                <w:rFonts w:asciiTheme="majorHAnsi" w:hAnsiTheme="majorHAnsi" w:cstheme="majorHAnsi"/>
              </w:rPr>
            </w:pPr>
            <w:r w:rsidRPr="00803F0B">
              <w:rPr>
                <w:rFonts w:asciiTheme="majorHAnsi" w:hAnsiTheme="majorHAnsi" w:cstheme="majorHAnsi"/>
              </w:rPr>
              <w:t>For example</w:t>
            </w:r>
          </w:p>
          <w:p w14:paraId="7727B51A" w14:textId="77777777" w:rsidR="001D086C" w:rsidRPr="00803F0B" w:rsidRDefault="001D086C">
            <w:pPr>
              <w:rPr>
                <w:rFonts w:asciiTheme="majorHAnsi" w:hAnsiTheme="majorHAnsi" w:cstheme="majorHAnsi"/>
              </w:rPr>
            </w:pPr>
            <w:r w:rsidRPr="00803F0B">
              <w:rPr>
                <w:rFonts w:asciiTheme="majorHAnsi" w:hAnsiTheme="majorHAnsi" w:cstheme="majorHAnsi"/>
              </w:rPr>
              <w:t>Draw a bee -write ‘bee’ and then ‘buzz- buzz-buzz’</w:t>
            </w:r>
          </w:p>
          <w:p w14:paraId="7A5C0E27" w14:textId="77777777" w:rsidR="00C663EB" w:rsidRPr="00803F0B" w:rsidRDefault="00C663EB">
            <w:pPr>
              <w:rPr>
                <w:rFonts w:asciiTheme="majorHAnsi" w:hAnsiTheme="majorHAnsi" w:cstheme="majorHAnsi"/>
              </w:rPr>
            </w:pPr>
          </w:p>
          <w:p w14:paraId="206560F9" w14:textId="77777777" w:rsidR="00C663EB" w:rsidRDefault="00C663EB">
            <w:pPr>
              <w:rPr>
                <w:rFonts w:asciiTheme="majorHAnsi" w:hAnsiTheme="majorHAnsi" w:cstheme="majorHAnsi"/>
              </w:rPr>
            </w:pPr>
          </w:p>
          <w:p w14:paraId="1A14465A" w14:textId="148A8036" w:rsidR="001217B6" w:rsidRPr="00803F0B" w:rsidRDefault="001217B6">
            <w:pPr>
              <w:rPr>
                <w:rFonts w:asciiTheme="majorHAnsi" w:hAnsiTheme="majorHAnsi" w:cstheme="majorHAnsi"/>
              </w:rPr>
            </w:pPr>
          </w:p>
        </w:tc>
        <w:tc>
          <w:tcPr>
            <w:tcW w:w="5215" w:type="dxa"/>
          </w:tcPr>
          <w:p w14:paraId="2D366B54" w14:textId="339725E5" w:rsidR="00CF279C" w:rsidRPr="00CF279C" w:rsidRDefault="00CF279C" w:rsidP="00CF279C">
            <w:pPr>
              <w:spacing w:after="160" w:line="259" w:lineRule="auto"/>
              <w:rPr>
                <w:rFonts w:asciiTheme="majorHAnsi" w:hAnsiTheme="majorHAnsi" w:cstheme="majorHAnsi"/>
                <w:sz w:val="20"/>
                <w:szCs w:val="20"/>
              </w:rPr>
            </w:pPr>
            <w:r w:rsidRPr="00CF279C">
              <w:rPr>
                <w:rFonts w:asciiTheme="majorHAnsi" w:hAnsiTheme="majorHAnsi" w:cstheme="majorHAnsi"/>
                <w:sz w:val="20"/>
                <w:szCs w:val="20"/>
              </w:rPr>
              <w:t>Using number</w:t>
            </w:r>
            <w:r w:rsidRPr="00803F0B">
              <w:rPr>
                <w:rFonts w:asciiTheme="majorHAnsi" w:hAnsiTheme="majorHAnsi" w:cstheme="majorHAnsi"/>
                <w:sz w:val="20"/>
                <w:szCs w:val="20"/>
              </w:rPr>
              <w:t>ed pieces of paper (from Monday)</w:t>
            </w:r>
            <w:r w:rsidRPr="00CF279C">
              <w:rPr>
                <w:rFonts w:asciiTheme="majorHAnsi" w:hAnsiTheme="majorHAnsi" w:cstheme="majorHAnsi"/>
                <w:sz w:val="20"/>
                <w:szCs w:val="20"/>
              </w:rPr>
              <w:t xml:space="preserve"> ask the </w:t>
            </w:r>
            <w:proofErr w:type="spellStart"/>
            <w:r w:rsidRPr="00CF279C">
              <w:rPr>
                <w:rFonts w:asciiTheme="majorHAnsi" w:hAnsiTheme="majorHAnsi" w:cstheme="majorHAnsi"/>
                <w:sz w:val="20"/>
                <w:szCs w:val="20"/>
              </w:rPr>
              <w:t>ch</w:t>
            </w:r>
            <w:proofErr w:type="spellEnd"/>
            <w:r w:rsidRPr="00CF279C">
              <w:rPr>
                <w:rFonts w:asciiTheme="majorHAnsi" w:hAnsiTheme="majorHAnsi" w:cstheme="majorHAnsi"/>
                <w:sz w:val="20"/>
                <w:szCs w:val="20"/>
              </w:rPr>
              <w:t xml:space="preserve"> to help you put the numbers in the correct order.</w:t>
            </w:r>
          </w:p>
          <w:p w14:paraId="1BC0458B" w14:textId="1F36F042" w:rsidR="00CF279C" w:rsidRPr="00CF279C" w:rsidRDefault="00CF279C" w:rsidP="00CF279C">
            <w:pPr>
              <w:spacing w:after="160" w:line="259" w:lineRule="auto"/>
              <w:rPr>
                <w:rFonts w:asciiTheme="majorHAnsi" w:hAnsiTheme="majorHAnsi" w:cstheme="majorHAnsi"/>
                <w:i/>
                <w:iCs/>
                <w:color w:val="FF0000"/>
                <w:sz w:val="20"/>
                <w:szCs w:val="20"/>
              </w:rPr>
            </w:pPr>
            <w:r w:rsidRPr="00CF279C">
              <w:rPr>
                <w:rFonts w:asciiTheme="majorHAnsi" w:hAnsiTheme="majorHAnsi" w:cstheme="majorHAnsi"/>
                <w:i/>
                <w:iCs/>
                <w:color w:val="FF0000"/>
                <w:sz w:val="20"/>
                <w:szCs w:val="20"/>
              </w:rPr>
              <w:t>I can order numbers</w:t>
            </w:r>
            <w:r w:rsidRPr="00803F0B">
              <w:rPr>
                <w:rFonts w:asciiTheme="majorHAnsi" w:hAnsiTheme="majorHAnsi" w:cstheme="majorHAnsi"/>
                <w:i/>
                <w:iCs/>
                <w:color w:val="FF0000"/>
                <w:sz w:val="20"/>
                <w:szCs w:val="20"/>
              </w:rPr>
              <w:t xml:space="preserve"> to 20.</w:t>
            </w:r>
          </w:p>
          <w:p w14:paraId="01527D0A" w14:textId="5DAD72E4" w:rsidR="00403F6B" w:rsidRPr="00803F0B" w:rsidRDefault="001D086C" w:rsidP="00CF279C">
            <w:pPr>
              <w:rPr>
                <w:rFonts w:asciiTheme="majorHAnsi" w:hAnsiTheme="majorHAnsi" w:cstheme="majorHAnsi"/>
              </w:rPr>
            </w:pPr>
            <w:r w:rsidRPr="00803F0B">
              <w:rPr>
                <w:rFonts w:asciiTheme="majorHAnsi" w:hAnsiTheme="majorHAnsi" w:cstheme="majorHAnsi"/>
              </w:rPr>
              <w:t>Next, a</w:t>
            </w:r>
            <w:r w:rsidR="00CF279C" w:rsidRPr="00803F0B">
              <w:rPr>
                <w:rFonts w:asciiTheme="majorHAnsi" w:hAnsiTheme="majorHAnsi" w:cstheme="majorHAnsi"/>
              </w:rPr>
              <w:t>sk your child to write the numbers</w:t>
            </w:r>
            <w:r w:rsidRPr="00803F0B">
              <w:rPr>
                <w:rFonts w:asciiTheme="majorHAnsi" w:hAnsiTheme="majorHAnsi" w:cstheme="majorHAnsi"/>
              </w:rPr>
              <w:t xml:space="preserve"> in order.</w:t>
            </w:r>
          </w:p>
          <w:p w14:paraId="3F096223" w14:textId="77777777" w:rsidR="00CF279C" w:rsidRPr="00803F0B" w:rsidRDefault="00CF279C" w:rsidP="00CF279C">
            <w:pPr>
              <w:rPr>
                <w:rFonts w:asciiTheme="majorHAnsi" w:hAnsiTheme="majorHAnsi" w:cstheme="majorHAnsi"/>
              </w:rPr>
            </w:pPr>
          </w:p>
          <w:p w14:paraId="296A29DB" w14:textId="77777777" w:rsidR="00CF279C" w:rsidRPr="00803F0B" w:rsidRDefault="00CF279C" w:rsidP="00CF279C">
            <w:pPr>
              <w:rPr>
                <w:rFonts w:asciiTheme="majorHAnsi" w:hAnsiTheme="majorHAnsi" w:cstheme="majorHAnsi"/>
              </w:rPr>
            </w:pPr>
          </w:p>
          <w:p w14:paraId="3AA3AE08" w14:textId="77777777" w:rsidR="00CF279C" w:rsidRPr="00803F0B" w:rsidRDefault="00CF279C" w:rsidP="00CF279C">
            <w:pPr>
              <w:rPr>
                <w:rFonts w:asciiTheme="majorHAnsi" w:hAnsiTheme="majorHAnsi" w:cstheme="majorHAnsi"/>
              </w:rPr>
            </w:pPr>
          </w:p>
          <w:p w14:paraId="16DB976E" w14:textId="68D47BF1" w:rsidR="00CF279C" w:rsidRPr="00803F0B" w:rsidRDefault="00CF279C" w:rsidP="00CF279C">
            <w:pPr>
              <w:rPr>
                <w:rFonts w:asciiTheme="majorHAnsi" w:hAnsiTheme="majorHAnsi" w:cstheme="majorHAnsi"/>
              </w:rPr>
            </w:pPr>
          </w:p>
        </w:tc>
        <w:tc>
          <w:tcPr>
            <w:tcW w:w="4769" w:type="dxa"/>
          </w:tcPr>
          <w:p w14:paraId="3CAF2979" w14:textId="77777777" w:rsidR="005167BD" w:rsidRPr="005167BD" w:rsidRDefault="005167BD" w:rsidP="005167BD">
            <w:pPr>
              <w:spacing w:after="160" w:line="259" w:lineRule="auto"/>
              <w:rPr>
                <w:rFonts w:asciiTheme="majorHAnsi" w:hAnsiTheme="majorHAnsi" w:cstheme="majorHAnsi"/>
                <w:sz w:val="20"/>
                <w:szCs w:val="20"/>
              </w:rPr>
            </w:pPr>
            <w:r w:rsidRPr="005167BD">
              <w:rPr>
                <w:rFonts w:asciiTheme="majorHAnsi" w:hAnsiTheme="majorHAnsi" w:cstheme="majorHAnsi"/>
                <w:sz w:val="20"/>
                <w:szCs w:val="20"/>
              </w:rPr>
              <w:t xml:space="preserve">From assemblies.org.uk. </w:t>
            </w:r>
          </w:p>
          <w:p w14:paraId="19B9137F" w14:textId="42E53CA8" w:rsidR="005167BD" w:rsidRPr="005167BD" w:rsidRDefault="005167BD" w:rsidP="005167BD">
            <w:pPr>
              <w:spacing w:after="160" w:line="259" w:lineRule="auto"/>
              <w:rPr>
                <w:rFonts w:asciiTheme="majorHAnsi" w:hAnsiTheme="majorHAnsi" w:cstheme="majorHAnsi"/>
                <w:sz w:val="20"/>
                <w:szCs w:val="20"/>
              </w:rPr>
            </w:pPr>
            <w:r w:rsidRPr="005167BD">
              <w:rPr>
                <w:rFonts w:asciiTheme="majorHAnsi" w:hAnsiTheme="majorHAnsi" w:cstheme="majorHAnsi"/>
                <w:sz w:val="20"/>
                <w:szCs w:val="20"/>
              </w:rPr>
              <w:t>Pause for thought.</w:t>
            </w:r>
          </w:p>
          <w:p w14:paraId="2F50E0DD" w14:textId="44A64CA6" w:rsidR="005167BD" w:rsidRPr="005167BD" w:rsidRDefault="005167BD" w:rsidP="005167BD">
            <w:pPr>
              <w:spacing w:after="160" w:line="259" w:lineRule="auto"/>
              <w:rPr>
                <w:rFonts w:asciiTheme="majorHAnsi" w:hAnsiTheme="majorHAnsi" w:cstheme="majorHAnsi"/>
                <w:i/>
                <w:iCs/>
                <w:sz w:val="20"/>
                <w:szCs w:val="20"/>
              </w:rPr>
            </w:pPr>
            <w:r w:rsidRPr="005167BD">
              <w:rPr>
                <w:rFonts w:asciiTheme="majorHAnsi" w:hAnsiTheme="majorHAnsi" w:cstheme="majorHAnsi"/>
                <w:i/>
                <w:iCs/>
                <w:sz w:val="20"/>
                <w:szCs w:val="20"/>
              </w:rPr>
              <w:t>Favourite things</w:t>
            </w:r>
          </w:p>
          <w:p w14:paraId="014D1B4D" w14:textId="4CCF380E" w:rsidR="00403F6B" w:rsidRPr="00803F0B" w:rsidRDefault="001217B6" w:rsidP="005167BD">
            <w:pPr>
              <w:rPr>
                <w:rFonts w:asciiTheme="majorHAnsi" w:hAnsiTheme="majorHAnsi" w:cstheme="majorHAnsi"/>
              </w:rPr>
            </w:pPr>
            <w:hyperlink r:id="rId11" w:history="1">
              <w:r w:rsidR="005167BD" w:rsidRPr="00803F0B">
                <w:rPr>
                  <w:rFonts w:asciiTheme="majorHAnsi" w:hAnsiTheme="majorHAnsi" w:cstheme="majorHAnsi"/>
                  <w:color w:val="0000FF"/>
                  <w:sz w:val="20"/>
                  <w:szCs w:val="20"/>
                  <w:u w:val="single"/>
                </w:rPr>
                <w:t xml:space="preserve">https://www.assemblies.org.uk/ </w:t>
              </w:r>
              <w:proofErr w:type="spellStart"/>
              <w:r w:rsidR="005167BD" w:rsidRPr="00803F0B">
                <w:rPr>
                  <w:rFonts w:asciiTheme="majorHAnsi" w:hAnsiTheme="majorHAnsi" w:cstheme="majorHAnsi"/>
                  <w:color w:val="0000FF"/>
                  <w:sz w:val="20"/>
                  <w:szCs w:val="20"/>
                  <w:u w:val="single"/>
                </w:rPr>
                <w:t>pri</w:t>
              </w:r>
              <w:proofErr w:type="spellEnd"/>
              <w:r w:rsidR="005167BD" w:rsidRPr="00803F0B">
                <w:rPr>
                  <w:rFonts w:asciiTheme="majorHAnsi" w:hAnsiTheme="majorHAnsi" w:cstheme="majorHAnsi"/>
                  <w:color w:val="0000FF"/>
                  <w:sz w:val="20"/>
                  <w:szCs w:val="20"/>
                  <w:u w:val="single"/>
                </w:rPr>
                <w:t>/3549/pause-for-thought-favourite-things</w:t>
              </w:r>
            </w:hyperlink>
          </w:p>
        </w:tc>
      </w:tr>
      <w:tr w:rsidR="00FC52DF" w:rsidRPr="00803F0B" w14:paraId="7834AEAD" w14:textId="77777777" w:rsidTr="00597260">
        <w:tc>
          <w:tcPr>
            <w:tcW w:w="557" w:type="dxa"/>
          </w:tcPr>
          <w:p w14:paraId="55FA29A4" w14:textId="2B282796" w:rsidR="00403F6B" w:rsidRPr="00803F0B" w:rsidRDefault="00403F6B">
            <w:pPr>
              <w:rPr>
                <w:rFonts w:asciiTheme="majorHAnsi" w:hAnsiTheme="majorHAnsi" w:cstheme="majorHAnsi"/>
              </w:rPr>
            </w:pPr>
            <w:r w:rsidRPr="00803F0B">
              <w:rPr>
                <w:rFonts w:asciiTheme="majorHAnsi" w:hAnsiTheme="majorHAnsi" w:cstheme="majorHAnsi"/>
              </w:rPr>
              <w:lastRenderedPageBreak/>
              <w:t>F</w:t>
            </w:r>
          </w:p>
          <w:p w14:paraId="4EEBC089" w14:textId="77777777" w:rsidR="00403F6B" w:rsidRPr="00803F0B" w:rsidRDefault="00403F6B">
            <w:pPr>
              <w:rPr>
                <w:rFonts w:asciiTheme="majorHAnsi" w:hAnsiTheme="majorHAnsi" w:cstheme="majorHAnsi"/>
              </w:rPr>
            </w:pPr>
          </w:p>
          <w:p w14:paraId="2C9005D9" w14:textId="77777777" w:rsidR="00403F6B" w:rsidRPr="00803F0B" w:rsidRDefault="00403F6B">
            <w:pPr>
              <w:rPr>
                <w:rFonts w:asciiTheme="majorHAnsi" w:hAnsiTheme="majorHAnsi" w:cstheme="majorHAnsi"/>
              </w:rPr>
            </w:pPr>
          </w:p>
          <w:p w14:paraId="4083405E" w14:textId="77777777" w:rsidR="00403F6B" w:rsidRPr="00803F0B" w:rsidRDefault="00403F6B">
            <w:pPr>
              <w:rPr>
                <w:rFonts w:asciiTheme="majorHAnsi" w:hAnsiTheme="majorHAnsi" w:cstheme="majorHAnsi"/>
              </w:rPr>
            </w:pPr>
          </w:p>
          <w:p w14:paraId="21684819" w14:textId="064920DB" w:rsidR="00403F6B" w:rsidRPr="00803F0B" w:rsidRDefault="00403F6B">
            <w:pPr>
              <w:rPr>
                <w:rFonts w:asciiTheme="majorHAnsi" w:hAnsiTheme="majorHAnsi" w:cstheme="majorHAnsi"/>
              </w:rPr>
            </w:pPr>
          </w:p>
        </w:tc>
        <w:tc>
          <w:tcPr>
            <w:tcW w:w="3407" w:type="dxa"/>
          </w:tcPr>
          <w:p w14:paraId="6EB2D8E6" w14:textId="77777777" w:rsidR="00C663EB" w:rsidRPr="00803F0B" w:rsidRDefault="00C663EB">
            <w:pPr>
              <w:rPr>
                <w:rFonts w:asciiTheme="majorHAnsi" w:hAnsiTheme="majorHAnsi" w:cstheme="majorHAnsi"/>
              </w:rPr>
            </w:pPr>
            <w:r w:rsidRPr="00803F0B">
              <w:rPr>
                <w:rFonts w:asciiTheme="majorHAnsi" w:hAnsiTheme="majorHAnsi" w:cstheme="majorHAnsi"/>
              </w:rPr>
              <w:t xml:space="preserve">Phonics: Focus is on </w:t>
            </w:r>
            <w:proofErr w:type="spellStart"/>
            <w:r w:rsidRPr="00803F0B">
              <w:rPr>
                <w:rFonts w:asciiTheme="majorHAnsi" w:hAnsiTheme="majorHAnsi" w:cstheme="majorHAnsi"/>
              </w:rPr>
              <w:t>sh</w:t>
            </w:r>
            <w:proofErr w:type="spellEnd"/>
            <w:r w:rsidRPr="00803F0B">
              <w:rPr>
                <w:rFonts w:asciiTheme="majorHAnsi" w:hAnsiTheme="majorHAnsi" w:cstheme="majorHAnsi"/>
              </w:rPr>
              <w:t xml:space="preserve">, </w:t>
            </w:r>
            <w:proofErr w:type="spellStart"/>
            <w:r w:rsidRPr="00803F0B">
              <w:rPr>
                <w:rFonts w:asciiTheme="majorHAnsi" w:hAnsiTheme="majorHAnsi" w:cstheme="majorHAnsi"/>
              </w:rPr>
              <w:t>ch</w:t>
            </w:r>
            <w:proofErr w:type="spellEnd"/>
            <w:r w:rsidRPr="00803F0B">
              <w:rPr>
                <w:rFonts w:asciiTheme="majorHAnsi" w:hAnsiTheme="majorHAnsi" w:cstheme="majorHAnsi"/>
              </w:rPr>
              <w:t xml:space="preserve">, ‘we’ and ’me’. </w:t>
            </w:r>
          </w:p>
          <w:p w14:paraId="1EABA8A1" w14:textId="04C76FA2" w:rsidR="00C663EB" w:rsidRPr="00803F0B" w:rsidRDefault="00C663EB">
            <w:pPr>
              <w:rPr>
                <w:rFonts w:asciiTheme="majorHAnsi" w:hAnsiTheme="majorHAnsi" w:cstheme="majorHAnsi"/>
              </w:rPr>
            </w:pPr>
            <w:r w:rsidRPr="00803F0B">
              <w:rPr>
                <w:rFonts w:asciiTheme="majorHAnsi" w:hAnsiTheme="majorHAnsi" w:cstheme="majorHAnsi"/>
              </w:rPr>
              <w:t>1. Recap on sounds we already know.</w:t>
            </w:r>
          </w:p>
          <w:p w14:paraId="72125E69" w14:textId="4EE10574" w:rsidR="00C663EB" w:rsidRPr="00803F0B" w:rsidRDefault="00C663EB">
            <w:pPr>
              <w:rPr>
                <w:rFonts w:asciiTheme="majorHAnsi" w:hAnsiTheme="majorHAnsi" w:cstheme="majorHAnsi"/>
              </w:rPr>
            </w:pPr>
            <w:r w:rsidRPr="00803F0B">
              <w:rPr>
                <w:rFonts w:asciiTheme="majorHAnsi" w:hAnsiTheme="majorHAnsi" w:cstheme="majorHAnsi"/>
              </w:rPr>
              <w:t xml:space="preserve">2. Recap </w:t>
            </w:r>
            <w:proofErr w:type="spellStart"/>
            <w:r w:rsidRPr="00803F0B">
              <w:rPr>
                <w:rFonts w:asciiTheme="majorHAnsi" w:hAnsiTheme="majorHAnsi" w:cstheme="majorHAnsi"/>
              </w:rPr>
              <w:t>sh</w:t>
            </w:r>
            <w:proofErr w:type="spellEnd"/>
            <w:r w:rsidRPr="00803F0B">
              <w:rPr>
                <w:rFonts w:asciiTheme="majorHAnsi" w:hAnsiTheme="majorHAnsi" w:cstheme="majorHAnsi"/>
              </w:rPr>
              <w:t xml:space="preserve">/ </w:t>
            </w:r>
            <w:proofErr w:type="spellStart"/>
            <w:r w:rsidRPr="00803F0B">
              <w:rPr>
                <w:rFonts w:asciiTheme="majorHAnsi" w:hAnsiTheme="majorHAnsi" w:cstheme="majorHAnsi"/>
              </w:rPr>
              <w:t>ch</w:t>
            </w:r>
            <w:proofErr w:type="spellEnd"/>
            <w:r w:rsidRPr="00803F0B">
              <w:rPr>
                <w:rFonts w:asciiTheme="majorHAnsi" w:hAnsiTheme="majorHAnsi" w:cstheme="majorHAnsi"/>
              </w:rPr>
              <w:t xml:space="preserve"> and write’ we’ and ‘me’.</w:t>
            </w:r>
          </w:p>
          <w:p w14:paraId="299B0437" w14:textId="7D348F01" w:rsidR="00C663EB" w:rsidRPr="00803F0B" w:rsidRDefault="00C663EB">
            <w:pPr>
              <w:rPr>
                <w:rFonts w:asciiTheme="majorHAnsi" w:hAnsiTheme="majorHAnsi" w:cstheme="majorHAnsi"/>
              </w:rPr>
            </w:pPr>
            <w:r w:rsidRPr="00803F0B">
              <w:rPr>
                <w:rFonts w:asciiTheme="majorHAnsi" w:hAnsiTheme="majorHAnsi" w:cstheme="majorHAnsi"/>
              </w:rPr>
              <w:t>3. Write a sentence: A big fish and chips.</w:t>
            </w:r>
          </w:p>
          <w:p w14:paraId="645F27BA" w14:textId="23EFBB45" w:rsidR="00C663EB" w:rsidRPr="00803F0B" w:rsidRDefault="00C663EB">
            <w:pPr>
              <w:rPr>
                <w:rFonts w:asciiTheme="majorHAnsi" w:hAnsiTheme="majorHAnsi" w:cstheme="majorHAnsi"/>
              </w:rPr>
            </w:pPr>
            <w:r w:rsidRPr="00803F0B">
              <w:rPr>
                <w:rFonts w:asciiTheme="majorHAnsi" w:hAnsiTheme="majorHAnsi" w:cstheme="majorHAnsi"/>
              </w:rPr>
              <w:t>Say the sentence to your child and ask them to say it back.</w:t>
            </w:r>
          </w:p>
          <w:p w14:paraId="3EF00CB9" w14:textId="65439A98" w:rsidR="00C663EB" w:rsidRPr="00803F0B" w:rsidRDefault="00C663EB">
            <w:pPr>
              <w:rPr>
                <w:rFonts w:asciiTheme="majorHAnsi" w:hAnsiTheme="majorHAnsi" w:cstheme="majorHAnsi"/>
              </w:rPr>
            </w:pPr>
            <w:r w:rsidRPr="00803F0B">
              <w:rPr>
                <w:rFonts w:asciiTheme="majorHAnsi" w:hAnsiTheme="majorHAnsi" w:cstheme="majorHAnsi"/>
              </w:rPr>
              <w:t>Say it in different ways (such as a high voice, a low voice, a robot voice etc) Each time, ask your child to say it back in that voice.</w:t>
            </w:r>
          </w:p>
          <w:p w14:paraId="6D8EA50A" w14:textId="17EC5B02" w:rsidR="00C663EB" w:rsidRPr="00803F0B" w:rsidRDefault="00C663EB">
            <w:pPr>
              <w:rPr>
                <w:rFonts w:asciiTheme="majorHAnsi" w:hAnsiTheme="majorHAnsi" w:cstheme="majorHAnsi"/>
              </w:rPr>
            </w:pPr>
            <w:r w:rsidRPr="00803F0B">
              <w:rPr>
                <w:rFonts w:asciiTheme="majorHAnsi" w:hAnsiTheme="majorHAnsi" w:cstheme="majorHAnsi"/>
              </w:rPr>
              <w:t xml:space="preserve">Now count the words </w:t>
            </w:r>
            <w:r w:rsidR="00803F0B" w:rsidRPr="00803F0B">
              <w:rPr>
                <w:rFonts w:asciiTheme="majorHAnsi" w:hAnsiTheme="majorHAnsi" w:cstheme="majorHAnsi"/>
              </w:rPr>
              <w:t>together (One finger per word) There are 5 words.</w:t>
            </w:r>
          </w:p>
          <w:p w14:paraId="616C1A71" w14:textId="0CE7ED7C" w:rsidR="00803F0B" w:rsidRPr="00803F0B" w:rsidRDefault="00803F0B">
            <w:pPr>
              <w:rPr>
                <w:rFonts w:asciiTheme="majorHAnsi" w:hAnsiTheme="majorHAnsi" w:cstheme="majorHAnsi"/>
              </w:rPr>
            </w:pPr>
            <w:r w:rsidRPr="00803F0B">
              <w:rPr>
                <w:rFonts w:asciiTheme="majorHAnsi" w:hAnsiTheme="majorHAnsi" w:cstheme="majorHAnsi"/>
              </w:rPr>
              <w:t>What is the first word? Its an A. It’s the start of a sentence so should be a capital letter- Ask your child to write A. Then go onto ‘big’. What sounds can you hear in big? b-</w:t>
            </w:r>
            <w:proofErr w:type="spellStart"/>
            <w:r w:rsidRPr="00803F0B">
              <w:rPr>
                <w:rFonts w:asciiTheme="majorHAnsi" w:hAnsiTheme="majorHAnsi" w:cstheme="majorHAnsi"/>
              </w:rPr>
              <w:t>i</w:t>
            </w:r>
            <w:proofErr w:type="spellEnd"/>
            <w:r w:rsidRPr="00803F0B">
              <w:rPr>
                <w:rFonts w:asciiTheme="majorHAnsi" w:hAnsiTheme="majorHAnsi" w:cstheme="majorHAnsi"/>
              </w:rPr>
              <w:t>-g (3 sounds) Ask your child to write them down. Continue with the other words, encouraging finger spaces between words and neat letter formation. At the end of the sentence, ask your child what they need? Hopefully they will say a full stop! They then need to add that.</w:t>
            </w:r>
          </w:p>
          <w:p w14:paraId="4D015E98" w14:textId="2D1FDC8C" w:rsidR="00C663EB" w:rsidRPr="00803F0B" w:rsidRDefault="00803F0B">
            <w:pPr>
              <w:rPr>
                <w:rFonts w:asciiTheme="majorHAnsi" w:hAnsiTheme="majorHAnsi" w:cstheme="majorHAnsi"/>
              </w:rPr>
            </w:pPr>
            <w:r w:rsidRPr="00803F0B">
              <w:rPr>
                <w:rFonts w:asciiTheme="majorHAnsi" w:hAnsiTheme="majorHAnsi" w:cstheme="majorHAnsi"/>
              </w:rPr>
              <w:t>4. Phonics Play (See login details from Monday)</w:t>
            </w:r>
          </w:p>
          <w:p w14:paraId="3A5CB90E" w14:textId="77777777" w:rsidR="00803F0B" w:rsidRPr="00803F0B" w:rsidRDefault="00803F0B">
            <w:pPr>
              <w:rPr>
                <w:rFonts w:asciiTheme="majorHAnsi" w:hAnsiTheme="majorHAnsi" w:cstheme="majorHAnsi"/>
              </w:rPr>
            </w:pPr>
          </w:p>
          <w:p w14:paraId="625E06F6" w14:textId="2A670396" w:rsidR="00403F6B" w:rsidRPr="00803F0B" w:rsidRDefault="005167BD">
            <w:pPr>
              <w:rPr>
                <w:rFonts w:asciiTheme="majorHAnsi" w:hAnsiTheme="majorHAnsi" w:cstheme="majorHAnsi"/>
              </w:rPr>
            </w:pPr>
            <w:r w:rsidRPr="00803F0B">
              <w:rPr>
                <w:rFonts w:asciiTheme="majorHAnsi" w:hAnsiTheme="majorHAnsi" w:cstheme="majorHAnsi"/>
              </w:rPr>
              <w:t>Reading time</w:t>
            </w:r>
            <w:r w:rsidR="00597260" w:rsidRPr="00803F0B">
              <w:rPr>
                <w:rFonts w:asciiTheme="majorHAnsi" w:hAnsiTheme="majorHAnsi" w:cstheme="majorHAnsi"/>
              </w:rPr>
              <w:t>:</w:t>
            </w:r>
          </w:p>
          <w:p w14:paraId="38A29CE2" w14:textId="4A7D53A1" w:rsidR="00C663EB" w:rsidRPr="00803F0B" w:rsidRDefault="005167BD">
            <w:pPr>
              <w:rPr>
                <w:rFonts w:asciiTheme="majorHAnsi" w:hAnsiTheme="majorHAnsi" w:cstheme="majorHAnsi"/>
              </w:rPr>
            </w:pPr>
            <w:r w:rsidRPr="00803F0B">
              <w:rPr>
                <w:rFonts w:asciiTheme="majorHAnsi" w:hAnsiTheme="majorHAnsi" w:cstheme="majorHAnsi"/>
              </w:rPr>
              <w:t>You could use a book from home or use your Phonics bug login to access a reading book at your child’s level.</w:t>
            </w:r>
          </w:p>
        </w:tc>
        <w:tc>
          <w:tcPr>
            <w:tcW w:w="5215" w:type="dxa"/>
          </w:tcPr>
          <w:p w14:paraId="2B2AB8B6" w14:textId="3E5D95EC" w:rsidR="005167BD" w:rsidRPr="00803F0B" w:rsidRDefault="001D086C" w:rsidP="001D086C">
            <w:pPr>
              <w:spacing w:after="160" w:line="259" w:lineRule="auto"/>
              <w:rPr>
                <w:rFonts w:asciiTheme="majorHAnsi" w:hAnsiTheme="majorHAnsi" w:cstheme="majorHAnsi"/>
                <w:sz w:val="20"/>
                <w:szCs w:val="20"/>
              </w:rPr>
            </w:pPr>
            <w:r w:rsidRPr="001D086C">
              <w:rPr>
                <w:rFonts w:asciiTheme="majorHAnsi" w:hAnsiTheme="majorHAnsi" w:cstheme="majorHAnsi"/>
                <w:sz w:val="20"/>
                <w:szCs w:val="20"/>
              </w:rPr>
              <w:t>Counting game</w:t>
            </w:r>
            <w:r w:rsidR="005167BD" w:rsidRPr="00803F0B">
              <w:rPr>
                <w:rFonts w:asciiTheme="majorHAnsi" w:hAnsiTheme="majorHAnsi" w:cstheme="majorHAnsi"/>
                <w:sz w:val="20"/>
                <w:szCs w:val="20"/>
              </w:rPr>
              <w:t xml:space="preserve"> to 20: </w:t>
            </w:r>
          </w:p>
          <w:p w14:paraId="27CD7E2F" w14:textId="3BE9B45B" w:rsidR="001D086C" w:rsidRPr="001D086C" w:rsidRDefault="005167BD" w:rsidP="001D086C">
            <w:pPr>
              <w:spacing w:after="160" w:line="259" w:lineRule="auto"/>
              <w:rPr>
                <w:rFonts w:asciiTheme="majorHAnsi" w:hAnsiTheme="majorHAnsi" w:cstheme="majorHAnsi"/>
                <w:sz w:val="20"/>
                <w:szCs w:val="20"/>
              </w:rPr>
            </w:pPr>
            <w:r w:rsidRPr="00803F0B">
              <w:rPr>
                <w:rFonts w:asciiTheme="majorHAnsi" w:hAnsiTheme="majorHAnsi" w:cstheme="majorHAnsi"/>
                <w:sz w:val="20"/>
                <w:szCs w:val="20"/>
              </w:rPr>
              <w:t>Ask your child to close their eyes and be ready to count! Drop coins loudly into a cup/pot and ask them how many? Count together to check! Repeat several times.</w:t>
            </w:r>
          </w:p>
          <w:p w14:paraId="116EA6B8" w14:textId="3AD754CC" w:rsidR="001D086C" w:rsidRPr="00803F0B" w:rsidRDefault="001D086C" w:rsidP="001D086C">
            <w:pPr>
              <w:spacing w:after="160" w:line="259" w:lineRule="auto"/>
              <w:rPr>
                <w:rFonts w:asciiTheme="majorHAnsi" w:hAnsiTheme="majorHAnsi" w:cstheme="majorHAnsi"/>
                <w:i/>
                <w:iCs/>
                <w:color w:val="FF0000"/>
                <w:sz w:val="20"/>
                <w:szCs w:val="20"/>
              </w:rPr>
            </w:pPr>
            <w:r w:rsidRPr="001D086C">
              <w:rPr>
                <w:rFonts w:asciiTheme="majorHAnsi" w:hAnsiTheme="majorHAnsi" w:cstheme="majorHAnsi"/>
                <w:i/>
                <w:iCs/>
                <w:color w:val="FF0000"/>
                <w:sz w:val="20"/>
                <w:szCs w:val="20"/>
              </w:rPr>
              <w:t>I can estimate and count up to 20 objects.</w:t>
            </w:r>
          </w:p>
          <w:p w14:paraId="71DCDD70" w14:textId="50213679" w:rsidR="005167BD" w:rsidRPr="00803F0B" w:rsidRDefault="005167BD" w:rsidP="001D086C">
            <w:pPr>
              <w:spacing w:after="160" w:line="259" w:lineRule="auto"/>
              <w:rPr>
                <w:rFonts w:asciiTheme="majorHAnsi" w:hAnsiTheme="majorHAnsi" w:cstheme="majorHAnsi"/>
                <w:sz w:val="20"/>
                <w:szCs w:val="20"/>
              </w:rPr>
            </w:pPr>
            <w:r w:rsidRPr="00803F0B">
              <w:rPr>
                <w:rFonts w:asciiTheme="majorHAnsi" w:hAnsiTheme="majorHAnsi" w:cstheme="majorHAnsi"/>
                <w:sz w:val="20"/>
                <w:szCs w:val="20"/>
              </w:rPr>
              <w:t xml:space="preserve">Show your child a number of small objects (could be </w:t>
            </w:r>
            <w:proofErr w:type="spellStart"/>
            <w:r w:rsidRPr="00803F0B">
              <w:rPr>
                <w:rFonts w:asciiTheme="majorHAnsi" w:hAnsiTheme="majorHAnsi" w:cstheme="majorHAnsi"/>
                <w:sz w:val="20"/>
                <w:szCs w:val="20"/>
              </w:rPr>
              <w:t>lego</w:t>
            </w:r>
            <w:proofErr w:type="spellEnd"/>
            <w:r w:rsidRPr="00803F0B">
              <w:rPr>
                <w:rFonts w:asciiTheme="majorHAnsi" w:hAnsiTheme="majorHAnsi" w:cstheme="majorHAnsi"/>
                <w:sz w:val="20"/>
                <w:szCs w:val="20"/>
              </w:rPr>
              <w:t>, coins, raisins etc). Ask them to estimate (a very good guess) how many there are. Then count them. How close were they to the correct answer?</w:t>
            </w:r>
          </w:p>
          <w:p w14:paraId="2EEB9FA1" w14:textId="77777777" w:rsidR="00597260" w:rsidRPr="00803F0B" w:rsidRDefault="00597260" w:rsidP="005167BD">
            <w:pPr>
              <w:spacing w:after="160" w:line="259" w:lineRule="auto"/>
              <w:rPr>
                <w:rFonts w:asciiTheme="majorHAnsi" w:hAnsiTheme="majorHAnsi" w:cstheme="majorHAnsi"/>
                <w:sz w:val="20"/>
                <w:szCs w:val="20"/>
              </w:rPr>
            </w:pPr>
          </w:p>
          <w:p w14:paraId="5DB15799" w14:textId="77777777" w:rsidR="00597260" w:rsidRPr="00803F0B" w:rsidRDefault="00597260" w:rsidP="005167BD">
            <w:pPr>
              <w:spacing w:after="160" w:line="259" w:lineRule="auto"/>
              <w:rPr>
                <w:rFonts w:asciiTheme="majorHAnsi" w:hAnsiTheme="majorHAnsi" w:cstheme="majorHAnsi"/>
                <w:sz w:val="20"/>
                <w:szCs w:val="20"/>
              </w:rPr>
            </w:pPr>
          </w:p>
          <w:p w14:paraId="51694D9C" w14:textId="2057A713" w:rsidR="00403F6B" w:rsidRPr="00803F0B" w:rsidRDefault="005167BD" w:rsidP="005167BD">
            <w:pPr>
              <w:spacing w:after="160" w:line="259" w:lineRule="auto"/>
              <w:rPr>
                <w:rFonts w:asciiTheme="majorHAnsi" w:hAnsiTheme="majorHAnsi" w:cstheme="majorHAnsi"/>
              </w:rPr>
            </w:pPr>
            <w:r w:rsidRPr="00803F0B">
              <w:rPr>
                <w:rFonts w:asciiTheme="majorHAnsi" w:hAnsiTheme="majorHAnsi" w:cstheme="majorHAnsi"/>
                <w:sz w:val="20"/>
                <w:szCs w:val="20"/>
              </w:rPr>
              <w:t>Repeat several times.</w:t>
            </w:r>
          </w:p>
        </w:tc>
        <w:tc>
          <w:tcPr>
            <w:tcW w:w="4769" w:type="dxa"/>
          </w:tcPr>
          <w:p w14:paraId="413038E3" w14:textId="77777777" w:rsidR="00403F6B" w:rsidRPr="00803F0B" w:rsidRDefault="005167BD">
            <w:pPr>
              <w:rPr>
                <w:rFonts w:asciiTheme="majorHAnsi" w:hAnsiTheme="majorHAnsi" w:cstheme="majorHAnsi"/>
              </w:rPr>
            </w:pPr>
            <w:r w:rsidRPr="00803F0B">
              <w:rPr>
                <w:rFonts w:asciiTheme="majorHAnsi" w:hAnsiTheme="majorHAnsi" w:cstheme="majorHAnsi"/>
              </w:rPr>
              <w:t xml:space="preserve">P.E </w:t>
            </w:r>
          </w:p>
          <w:p w14:paraId="0E104178" w14:textId="77777777" w:rsidR="00597260" w:rsidRPr="00803F0B" w:rsidRDefault="005167BD">
            <w:pPr>
              <w:rPr>
                <w:rFonts w:asciiTheme="majorHAnsi" w:hAnsiTheme="majorHAnsi" w:cstheme="majorHAnsi"/>
              </w:rPr>
            </w:pPr>
            <w:r w:rsidRPr="00803F0B">
              <w:rPr>
                <w:rFonts w:asciiTheme="majorHAnsi" w:hAnsiTheme="majorHAnsi" w:cstheme="majorHAnsi"/>
              </w:rPr>
              <w:t xml:space="preserve">Play outside! </w:t>
            </w:r>
          </w:p>
          <w:p w14:paraId="4FD34CC3" w14:textId="20AC5357" w:rsidR="005167BD" w:rsidRPr="00803F0B" w:rsidRDefault="005167BD">
            <w:pPr>
              <w:rPr>
                <w:rFonts w:asciiTheme="majorHAnsi" w:hAnsiTheme="majorHAnsi" w:cstheme="majorHAnsi"/>
              </w:rPr>
            </w:pPr>
            <w:r w:rsidRPr="00803F0B">
              <w:rPr>
                <w:rFonts w:asciiTheme="majorHAnsi" w:hAnsiTheme="majorHAnsi" w:cstheme="majorHAnsi"/>
              </w:rPr>
              <w:t>If possible</w:t>
            </w:r>
            <w:r w:rsidR="00597260" w:rsidRPr="00803F0B">
              <w:rPr>
                <w:rFonts w:asciiTheme="majorHAnsi" w:hAnsiTheme="majorHAnsi" w:cstheme="majorHAnsi"/>
              </w:rPr>
              <w:t>,</w:t>
            </w:r>
            <w:r w:rsidRPr="00803F0B">
              <w:rPr>
                <w:rFonts w:asciiTheme="majorHAnsi" w:hAnsiTheme="majorHAnsi" w:cstheme="majorHAnsi"/>
              </w:rPr>
              <w:t xml:space="preserve"> you could ask your child to practise throwing and catching a ball, kicking a ball, skipping etc.</w:t>
            </w:r>
          </w:p>
        </w:tc>
      </w:tr>
    </w:tbl>
    <w:p w14:paraId="5109370F" w14:textId="77777777" w:rsidR="00FC52DF" w:rsidRPr="00FC52DF" w:rsidRDefault="00FC52DF">
      <w:pPr>
        <w:rPr>
          <w:u w:val="single"/>
        </w:rPr>
      </w:pPr>
    </w:p>
    <w:sectPr w:rsidR="00FC52DF" w:rsidRPr="00FC52DF" w:rsidSect="00403F6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F6B"/>
    <w:rsid w:val="001217B6"/>
    <w:rsid w:val="00146888"/>
    <w:rsid w:val="001D086C"/>
    <w:rsid w:val="003A5BB4"/>
    <w:rsid w:val="003F57A1"/>
    <w:rsid w:val="00403F6B"/>
    <w:rsid w:val="005167BD"/>
    <w:rsid w:val="00597260"/>
    <w:rsid w:val="00667F64"/>
    <w:rsid w:val="00671B9E"/>
    <w:rsid w:val="00803F0B"/>
    <w:rsid w:val="009C5101"/>
    <w:rsid w:val="00B85DCA"/>
    <w:rsid w:val="00C663EB"/>
    <w:rsid w:val="00CF279C"/>
    <w:rsid w:val="00FC52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9C141"/>
  <w15:chartTrackingRefBased/>
  <w15:docId w15:val="{3070F0F9-3A8F-48CE-B25C-D7C6B2A11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03F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71B9E"/>
    <w:rPr>
      <w:color w:val="0563C1" w:themeColor="hyperlink"/>
      <w:u w:val="single"/>
    </w:rPr>
  </w:style>
  <w:style w:type="character" w:styleId="UnresolvedMention">
    <w:name w:val="Unresolved Mention"/>
    <w:basedOn w:val="DefaultParagraphFont"/>
    <w:uiPriority w:val="99"/>
    <w:semiHidden/>
    <w:unhideWhenUsed/>
    <w:rsid w:val="00671B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winkl.co.uk/off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twinkl.co.uk/resource/t-l-9043-phase-2-yes-no-questions-powerpoint"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VYpGBtR8Lbs" TargetMode="External"/><Relationship Id="rId11" Type="http://schemas.openxmlformats.org/officeDocument/2006/relationships/hyperlink" Target="https://www.assemblies.org.uk/%20pri/3549/pause-for-thought-favourite-things" TargetMode="External"/><Relationship Id="rId5" Type="http://schemas.openxmlformats.org/officeDocument/2006/relationships/hyperlink" Target="https://www.youtube.com/%20watch?v=T9snASPJy2k" TargetMode="External"/><Relationship Id="rId10" Type="http://schemas.openxmlformats.org/officeDocument/2006/relationships/hyperlink" Target="https://www.youtube.com/watch?%20v=aPwcsNk18c4" TargetMode="External"/><Relationship Id="rId4" Type="http://schemas.openxmlformats.org/officeDocument/2006/relationships/hyperlink" Target="https://new.phonicsplay.co.uk/resources" TargetMode="External"/><Relationship Id="rId9" Type="http://schemas.openxmlformats.org/officeDocument/2006/relationships/hyperlink" Target="https://www.twinkl.co.uk/resource/t-n-5433-number-formation-powerpo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918</Words>
  <Characters>5238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Parker</dc:creator>
  <cp:keywords/>
  <dc:description/>
  <cp:lastModifiedBy>Gill Parker</cp:lastModifiedBy>
  <cp:revision>2</cp:revision>
  <dcterms:created xsi:type="dcterms:W3CDTF">2020-05-29T11:05:00Z</dcterms:created>
  <dcterms:modified xsi:type="dcterms:W3CDTF">2020-05-29T11:05:00Z</dcterms:modified>
</cp:coreProperties>
</file>