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A57E89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</w:t>
            </w:r>
            <w:r w:rsidR="005F46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5 Daily Activities-Worms</w:t>
            </w:r>
          </w:p>
          <w:p w:rsidR="00380A00" w:rsidRPr="00A57E89" w:rsidRDefault="005F4689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5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AE0588"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5 </w:t>
            </w:r>
            <w:r w:rsidR="005F46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Friday 22</w:t>
            </w:r>
            <w:r w:rsidR="005F4689" w:rsidRPr="005F4689">
              <w:rPr>
                <w:rFonts w:ascii="Comic Sans MS" w:hAnsi="Comic Sans MS"/>
                <w:b/>
                <w:sz w:val="28"/>
                <w:szCs w:val="28"/>
                <w:u w:val="single"/>
                <w:vertAlign w:val="superscript"/>
              </w:rPr>
              <w:t>nd</w:t>
            </w:r>
            <w:r w:rsidR="005F46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bookmarkStart w:id="0" w:name="_GoBack"/>
            <w:bookmarkEnd w:id="0"/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380A00">
        <w:trPr>
          <w:trHeight w:val="4082"/>
        </w:trPr>
        <w:tc>
          <w:tcPr>
            <w:tcW w:w="9242" w:type="dxa"/>
          </w:tcPr>
          <w:p w:rsidR="00380A00" w:rsidRPr="0065542A" w:rsidRDefault="0022154E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5542A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8478CB" w:rsidRDefault="008478CB">
            <w:pP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</w:p>
          <w:p w:rsidR="00910F51" w:rsidRDefault="00910F51">
            <w:pP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Read:</w:t>
            </w:r>
          </w:p>
          <w:p w:rsidR="00910F51" w:rsidRDefault="00910F51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Pr="00910F51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https://www.twinkl.co.uk/resource/life-cycle-of-an-earthworm-display-poster-t-tp-396</w:t>
              </w:r>
            </w:hyperlink>
          </w:p>
          <w:p w:rsidR="00910F51" w:rsidRDefault="00910F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Then:</w:t>
            </w:r>
          </w:p>
          <w:p w:rsidR="00910F51" w:rsidRDefault="00910F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Add the final page to your book using the poster as a guide ‘The Life Cycle of a Worm’</w:t>
            </w:r>
          </w:p>
        </w:tc>
      </w:tr>
      <w:tr w:rsidR="00380A00" w:rsidTr="0065542A">
        <w:trPr>
          <w:trHeight w:val="2695"/>
        </w:trPr>
        <w:tc>
          <w:tcPr>
            <w:tcW w:w="9242" w:type="dxa"/>
          </w:tcPr>
          <w:p w:rsidR="00380A00" w:rsidRDefault="0065542A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5542A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8478CB" w:rsidRDefault="005F4689" w:rsidP="008478CB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8478CB" w:rsidRPr="00C14D18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</w:t>
              </w:r>
            </w:hyperlink>
          </w:p>
          <w:p w:rsidR="008478CB" w:rsidRDefault="008478CB" w:rsidP="008478C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478CB" w:rsidRPr="008478CB" w:rsidRDefault="00910F51" w:rsidP="008478C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  <w:r w:rsidR="008478CB">
              <w:rPr>
                <w:rFonts w:ascii="Comic Sans MS" w:hAnsi="Comic Sans MS"/>
                <w:sz w:val="28"/>
                <w:szCs w:val="28"/>
              </w:rPr>
              <w:t xml:space="preserve">-Lesson 5  </w:t>
            </w:r>
            <w:r>
              <w:rPr>
                <w:rFonts w:ascii="Comic Sans MS" w:hAnsi="Comic Sans MS"/>
                <w:sz w:val="28"/>
                <w:szCs w:val="28"/>
              </w:rPr>
              <w:t>‘Friday Challenge’</w:t>
            </w:r>
          </w:p>
          <w:p w:rsidR="0065542A" w:rsidRPr="0065542A" w:rsidRDefault="0065542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22154E"/>
    <w:rsid w:val="00380A00"/>
    <w:rsid w:val="005F4689"/>
    <w:rsid w:val="0065542A"/>
    <w:rsid w:val="00774B4B"/>
    <w:rsid w:val="008478CB"/>
    <w:rsid w:val="00910F51"/>
    <w:rsid w:val="00A50CE8"/>
    <w:rsid w:val="00A57E89"/>
    <w:rsid w:val="00A60C11"/>
    <w:rsid w:val="00AC5517"/>
    <w:rsid w:val="00AE0588"/>
    <w:rsid w:val="00B82BFB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42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42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hiterosemaths.com/homelearning/year-2" TargetMode="External"/><Relationship Id="rId5" Type="http://schemas.openxmlformats.org/officeDocument/2006/relationships/hyperlink" Target="https://www.twinkl.co.uk/resource/life-cycle-of-an-earthworm-display-poster-t-tp-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2020-05-14T13:53:00Z</dcterms:created>
  <dcterms:modified xsi:type="dcterms:W3CDTF">2020-05-14T13:53:00Z</dcterms:modified>
</cp:coreProperties>
</file>